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81" w:type="dxa"/>
        <w:tblInd w:w="-511" w:type="dxa"/>
        <w:tblCellMar>
          <w:top w:w="0" w:type="dxa"/>
          <w:left w:w="0" w:type="dxa"/>
          <w:bottom w:w="0" w:type="dxa"/>
          <w:right w:w="0" w:type="dxa"/>
        </w:tblCellMar>
        <w:tblLook w:val="04A0" w:firstRow="1" w:lastRow="0" w:firstColumn="1" w:lastColumn="0" w:noHBand="0" w:noVBand="1"/>
      </w:tblPr>
      <w:tblGrid>
        <w:gridCol w:w="1358"/>
        <w:gridCol w:w="10162"/>
      </w:tblGrid>
      <w:tr w:rsidR="003F1B28" w14:paraId="6BD937E6" w14:textId="77777777">
        <w:trPr>
          <w:trHeight w:val="4556"/>
        </w:trPr>
        <w:tc>
          <w:tcPr>
            <w:tcW w:w="1397" w:type="dxa"/>
            <w:tcBorders>
              <w:top w:val="nil"/>
              <w:left w:val="nil"/>
              <w:bottom w:val="nil"/>
              <w:right w:val="nil"/>
            </w:tcBorders>
          </w:tcPr>
          <w:p w14:paraId="25DBCA44" w14:textId="77777777" w:rsidR="003F1B28" w:rsidRDefault="00FF19E8">
            <w:pPr>
              <w:spacing w:after="0" w:line="259" w:lineRule="auto"/>
              <w:ind w:left="0" w:right="0" w:firstLine="0"/>
              <w:jc w:val="left"/>
            </w:pPr>
            <w:r>
              <w:rPr>
                <w:noProof/>
                <w:sz w:val="22"/>
              </w:rPr>
              <mc:AlternateContent>
                <mc:Choice Requires="wpg">
                  <w:drawing>
                    <wp:inline distT="0" distB="0" distL="0" distR="0" wp14:anchorId="1FC61571" wp14:editId="0D31664C">
                      <wp:extent cx="862584" cy="1712025"/>
                      <wp:effectExtent l="0" t="0" r="0" b="0"/>
                      <wp:docPr id="8299" name="Group 8299"/>
                      <wp:cNvGraphicFramePr/>
                      <a:graphic xmlns:a="http://schemas.openxmlformats.org/drawingml/2006/main">
                        <a:graphicData uri="http://schemas.microsoft.com/office/word/2010/wordprocessingGroup">
                          <wpg:wgp>
                            <wpg:cNvGrpSpPr/>
                            <wpg:grpSpPr>
                              <a:xfrm>
                                <a:off x="0" y="0"/>
                                <a:ext cx="862584" cy="1712025"/>
                                <a:chOff x="0" y="0"/>
                                <a:chExt cx="862584" cy="1712025"/>
                              </a:xfrm>
                            </wpg:grpSpPr>
                            <pic:pic xmlns:pic="http://schemas.openxmlformats.org/drawingml/2006/picture">
                              <pic:nvPicPr>
                                <pic:cNvPr id="8461" name="Picture 8461"/>
                                <pic:cNvPicPr/>
                              </pic:nvPicPr>
                              <pic:blipFill>
                                <a:blip r:embed="rId5"/>
                                <a:stretch>
                                  <a:fillRect/>
                                </a:stretch>
                              </pic:blipFill>
                              <pic:spPr>
                                <a:xfrm>
                                  <a:off x="68580" y="996761"/>
                                  <a:ext cx="792480" cy="716280"/>
                                </a:xfrm>
                                <a:prstGeom prst="rect">
                                  <a:avLst/>
                                </a:prstGeom>
                              </pic:spPr>
                            </pic:pic>
                            <pic:pic xmlns:pic="http://schemas.openxmlformats.org/drawingml/2006/picture">
                              <pic:nvPicPr>
                                <pic:cNvPr id="359" name="Picture 359"/>
                                <pic:cNvPicPr/>
                              </pic:nvPicPr>
                              <pic:blipFill>
                                <a:blip r:embed="rId6"/>
                                <a:stretch>
                                  <a:fillRect/>
                                </a:stretch>
                              </pic:blipFill>
                              <pic:spPr>
                                <a:xfrm>
                                  <a:off x="342849" y="372061"/>
                                  <a:ext cx="50284" cy="224015"/>
                                </a:xfrm>
                                <a:prstGeom prst="rect">
                                  <a:avLst/>
                                </a:prstGeom>
                              </pic:spPr>
                            </pic:pic>
                            <pic:pic xmlns:pic="http://schemas.openxmlformats.org/drawingml/2006/picture">
                              <pic:nvPicPr>
                                <pic:cNvPr id="361" name="Picture 361"/>
                                <pic:cNvPicPr/>
                              </pic:nvPicPr>
                              <pic:blipFill>
                                <a:blip r:embed="rId7"/>
                                <a:stretch>
                                  <a:fillRect/>
                                </a:stretch>
                              </pic:blipFill>
                              <pic:spPr>
                                <a:xfrm>
                                  <a:off x="342900" y="379541"/>
                                  <a:ext cx="50292" cy="224028"/>
                                </a:xfrm>
                                <a:prstGeom prst="rect">
                                  <a:avLst/>
                                </a:prstGeom>
                              </pic:spPr>
                            </pic:pic>
                            <wps:wsp>
                              <wps:cNvPr id="362" name="Rectangle 362"/>
                              <wps:cNvSpPr/>
                              <wps:spPr>
                                <a:xfrm>
                                  <a:off x="342900" y="388532"/>
                                  <a:ext cx="50673" cy="224380"/>
                                </a:xfrm>
                                <a:prstGeom prst="rect">
                                  <a:avLst/>
                                </a:prstGeom>
                                <a:ln>
                                  <a:noFill/>
                                </a:ln>
                              </wps:spPr>
                              <wps:txbx>
                                <w:txbxContent>
                                  <w:p w14:paraId="11BACCCE" w14:textId="77777777" w:rsidR="003F1B28" w:rsidRDefault="00FF19E8">
                                    <w:pPr>
                                      <w:spacing w:after="160" w:line="259" w:lineRule="auto"/>
                                      <w:ind w:left="0" w:righ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363" name="Rectangle 363"/>
                              <wps:cNvSpPr/>
                              <wps:spPr>
                                <a:xfrm>
                                  <a:off x="381000" y="410021"/>
                                  <a:ext cx="45808" cy="206453"/>
                                </a:xfrm>
                                <a:prstGeom prst="rect">
                                  <a:avLst/>
                                </a:prstGeom>
                                <a:ln>
                                  <a:noFill/>
                                </a:ln>
                              </wps:spPr>
                              <wps:txbx>
                                <w:txbxContent>
                                  <w:p w14:paraId="78B4122E" w14:textId="77777777" w:rsidR="003F1B28" w:rsidRDefault="00FF19E8">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365" name="Picture 365"/>
                                <pic:cNvPicPr/>
                              </pic:nvPicPr>
                              <pic:blipFill>
                                <a:blip r:embed="rId8"/>
                                <a:stretch>
                                  <a:fillRect/>
                                </a:stretch>
                              </pic:blipFill>
                              <pic:spPr>
                                <a:xfrm>
                                  <a:off x="381000" y="400877"/>
                                  <a:ext cx="45720" cy="205740"/>
                                </a:xfrm>
                                <a:prstGeom prst="rect">
                                  <a:avLst/>
                                </a:prstGeom>
                              </pic:spPr>
                            </pic:pic>
                            <wps:wsp>
                              <wps:cNvPr id="366" name="Rectangle 366"/>
                              <wps:cNvSpPr/>
                              <wps:spPr>
                                <a:xfrm>
                                  <a:off x="381000" y="431357"/>
                                  <a:ext cx="45808" cy="206453"/>
                                </a:xfrm>
                                <a:prstGeom prst="rect">
                                  <a:avLst/>
                                </a:prstGeom>
                                <a:ln>
                                  <a:noFill/>
                                </a:ln>
                              </wps:spPr>
                              <wps:txbx>
                                <w:txbxContent>
                                  <w:p w14:paraId="0AD98E27" w14:textId="77777777" w:rsidR="003F1B28" w:rsidRDefault="00FF19E8">
                                    <w:pPr>
                                      <w:spacing w:after="160" w:line="259" w:lineRule="auto"/>
                                      <w:ind w:left="0" w:right="0" w:firstLine="0"/>
                                      <w:jc w:val="left"/>
                                    </w:pPr>
                                    <w:r>
                                      <w:t xml:space="preserve"> </w:t>
                                    </w:r>
                                  </w:p>
                                </w:txbxContent>
                              </wps:txbx>
                              <wps:bodyPr horzOverflow="overflow" vert="horz" lIns="0" tIns="0" rIns="0" bIns="0" rtlCol="0">
                                <a:noAutofit/>
                              </wps:bodyPr>
                            </wps:wsp>
                            <wps:wsp>
                              <wps:cNvPr id="367" name="Rectangle 367"/>
                              <wps:cNvSpPr/>
                              <wps:spPr>
                                <a:xfrm>
                                  <a:off x="416052" y="431357"/>
                                  <a:ext cx="45808" cy="206453"/>
                                </a:xfrm>
                                <a:prstGeom prst="rect">
                                  <a:avLst/>
                                </a:prstGeom>
                                <a:ln>
                                  <a:noFill/>
                                </a:ln>
                              </wps:spPr>
                              <wps:txbx>
                                <w:txbxContent>
                                  <w:p w14:paraId="483E50B0" w14:textId="77777777" w:rsidR="003F1B28" w:rsidRDefault="00FF19E8">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8460" name="Picture 8460"/>
                                <pic:cNvPicPr/>
                              </pic:nvPicPr>
                              <pic:blipFill>
                                <a:blip r:embed="rId9"/>
                                <a:stretch>
                                  <a:fillRect/>
                                </a:stretch>
                              </pic:blipFill>
                              <pic:spPr>
                                <a:xfrm>
                                  <a:off x="-1523" y="65"/>
                                  <a:ext cx="862584" cy="883920"/>
                                </a:xfrm>
                                <a:prstGeom prst="rect">
                                  <a:avLst/>
                                </a:prstGeom>
                              </pic:spPr>
                            </pic:pic>
                          </wpg:wgp>
                        </a:graphicData>
                      </a:graphic>
                    </wp:inline>
                  </w:drawing>
                </mc:Choice>
                <mc:Fallback>
                  <w:pict>
                    <v:group w14:anchorId="1FC61571" id="Group 8299" o:spid="_x0000_s1026" style="width:67.9pt;height:134.8pt;mso-position-horizontal-relative:char;mso-position-vertical-relative:line" coordsize="8625,171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61" o:spid="_x0000_s1027" type="#_x0000_t75" style="position:absolute;left:685;top:9967;width:7925;height:7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">
                        <v:imagedata r:id="rId10" o:title=""/>
                      </v:shape>
                      <v:shape id="Picture 359" o:spid="_x0000_s1028" type="#_x0000_t75" style="position:absolute;left:3428;top:3720;width:503;height: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">
                        <v:imagedata r:id="rId11" o:title=""/>
                      </v:shape>
                      <v:shape id="Picture 361" o:spid="_x0000_s1029" type="#_x0000_t75" style="position:absolute;left:3429;top:3795;width:502;height:2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">
                        <v:imagedata r:id="rId12" o:title=""/>
                      </v:shape>
                      <v:rect id="Rectangle 362" o:spid="_x0000_s1030" style="position:absolute;left:3429;top:388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zn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CC+XOfEAAAA3AAAAA8A&#10;AAAAAAAAAAAAAAAABwIAAGRycy9kb3ducmV2LnhtbFBLBQYAAAAAAwADALcAAAD4AgAAAAA=&#10;" filled="f" stroked="f">
                        <v:textbox inset="0,0,0,0">
                          <w:txbxContent>
                            <w:p w14:paraId="11BACCCE" w14:textId="77777777" w:rsidR="003F1B28" w:rsidRDefault="00FF19E8">
                              <w:pPr>
                                <w:spacing w:after="160" w:line="259" w:lineRule="auto"/>
                                <w:ind w:left="0" w:right="0" w:firstLine="0"/>
                                <w:jc w:val="left"/>
                              </w:pPr>
                              <w:r>
                                <w:rPr>
                                  <w:rFonts w:ascii="Times New Roman" w:eastAsia="Times New Roman" w:hAnsi="Times New Roman" w:cs="Times New Roman"/>
                                </w:rPr>
                                <w:t xml:space="preserve"> </w:t>
                              </w:r>
                            </w:p>
                          </w:txbxContent>
                        </v:textbox>
                      </v:rect>
                      <v:rect id="Rectangle 363" o:spid="_x0000_s1031" style="position:absolute;left:3810;top:410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14:paraId="78B4122E" w14:textId="77777777" w:rsidR="003F1B28" w:rsidRDefault="00FF19E8">
                              <w:pPr>
                                <w:spacing w:after="160" w:line="259" w:lineRule="auto"/>
                                <w:ind w:left="0" w:right="0" w:firstLine="0"/>
                                <w:jc w:val="left"/>
                              </w:pPr>
                              <w:r>
                                <w:t xml:space="preserve"> </w:t>
                              </w:r>
                            </w:p>
                          </w:txbxContent>
                        </v:textbox>
                      </v:rect>
                      <v:shape id="Picture 365" o:spid="_x0000_s1032" type="#_x0000_t75" style="position:absolute;left:3810;top:4008;width:457;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">
                        <v:imagedata r:id="rId13" o:title=""/>
                      </v:shape>
                      <v:rect id="Rectangle 366" o:spid="_x0000_s1033" style="position:absolute;left:3810;top:431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rkxgAAANwAAAAPAAAAZHJzL2Rvd25yZXYueG1sRI/NasMw&#10;EITvgb6D2EJvidwUTO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X4Va5MYAAADcAAAA&#10;DwAAAAAAAAAAAAAAAAAHAgAAZHJzL2Rvd25yZXYueG1sUEsFBgAAAAADAAMAtwAAAPoCAAAAAA==&#10;" filled="f" stroked="f">
                        <v:textbox inset="0,0,0,0">
                          <w:txbxContent>
                            <w:p w14:paraId="0AD98E27" w14:textId="77777777" w:rsidR="003F1B28" w:rsidRDefault="00FF19E8">
                              <w:pPr>
                                <w:spacing w:after="160" w:line="259" w:lineRule="auto"/>
                                <w:ind w:left="0" w:right="0" w:firstLine="0"/>
                                <w:jc w:val="left"/>
                              </w:pPr>
                              <w:r>
                                <w:t xml:space="preserve"> </w:t>
                              </w:r>
                            </w:p>
                          </w:txbxContent>
                        </v:textbox>
                      </v:rect>
                      <v:rect id="Rectangle 367" o:spid="_x0000_s1034" style="position:absolute;left:4160;top:431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f9/xQAAANwAAAAPAAAAZHJzL2Rvd25yZXYueG1sRI9Pi8Iw&#10;FMTvC36H8ARva6qC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Awyf9/xQAAANwAAAAP&#10;AAAAAAAAAAAAAAAAAAcCAABkcnMvZG93bnJldi54bWxQSwUGAAAAAAMAAwC3AAAA+QIAAAAA&#10;" filled="f" stroked="f">
                        <v:textbox inset="0,0,0,0">
                          <w:txbxContent>
                            <w:p w14:paraId="483E50B0" w14:textId="77777777" w:rsidR="003F1B28" w:rsidRDefault="00FF19E8">
                              <w:pPr>
                                <w:spacing w:after="160" w:line="259" w:lineRule="auto"/>
                                <w:ind w:left="0" w:right="0" w:firstLine="0"/>
                                <w:jc w:val="left"/>
                              </w:pPr>
                              <w:r>
                                <w:t xml:space="preserve"> </w:t>
                              </w:r>
                            </w:p>
                          </w:txbxContent>
                        </v:textbox>
                      </v:rect>
                      <v:shape id="Picture 8460" o:spid="_x0000_s1035" type="#_x0000_t75" style="position:absolute;left:-15;width:8625;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">
                        <v:imagedata r:id="rId14" o:title=""/>
                      </v:shape>
                      <w10:anchorlock/>
                    </v:group>
                  </w:pict>
                </mc:Fallback>
              </mc:AlternateContent>
            </w:r>
          </w:p>
        </w:tc>
        <w:tc>
          <w:tcPr>
            <w:tcW w:w="8584" w:type="dxa"/>
            <w:tcBorders>
              <w:top w:val="nil"/>
              <w:left w:val="nil"/>
              <w:bottom w:val="nil"/>
              <w:right w:val="nil"/>
            </w:tcBorders>
          </w:tcPr>
          <w:p w14:paraId="7BEB5D8E" w14:textId="77777777" w:rsidR="003F1B28" w:rsidRDefault="003F1B28">
            <w:pPr>
              <w:spacing w:after="0" w:line="259" w:lineRule="auto"/>
              <w:ind w:left="-1577" w:right="10161" w:firstLine="0"/>
              <w:jc w:val="left"/>
            </w:pPr>
          </w:p>
          <w:tbl>
            <w:tblPr>
              <w:tblStyle w:val="TableGrid"/>
              <w:tblW w:w="8546" w:type="dxa"/>
              <w:tblInd w:w="39" w:type="dxa"/>
              <w:tblCellMar>
                <w:top w:w="144" w:type="dxa"/>
                <w:left w:w="5" w:type="dxa"/>
                <w:bottom w:w="0" w:type="dxa"/>
                <w:right w:w="0" w:type="dxa"/>
              </w:tblCellMar>
              <w:tblLook w:val="04A0" w:firstRow="1" w:lastRow="0" w:firstColumn="1" w:lastColumn="0" w:noHBand="0" w:noVBand="1"/>
            </w:tblPr>
            <w:tblGrid>
              <w:gridCol w:w="1414"/>
              <w:gridCol w:w="1515"/>
              <w:gridCol w:w="677"/>
              <w:gridCol w:w="1005"/>
              <w:gridCol w:w="656"/>
              <w:gridCol w:w="422"/>
              <w:gridCol w:w="296"/>
              <w:gridCol w:w="1358"/>
              <w:gridCol w:w="221"/>
              <w:gridCol w:w="982"/>
            </w:tblGrid>
            <w:tr w:rsidR="003F1B28" w14:paraId="11F86B50" w14:textId="77777777">
              <w:trPr>
                <w:trHeight w:val="782"/>
              </w:trPr>
              <w:tc>
                <w:tcPr>
                  <w:tcW w:w="2929" w:type="dxa"/>
                  <w:gridSpan w:val="2"/>
                  <w:tcBorders>
                    <w:top w:val="single" w:sz="4" w:space="0" w:color="000000"/>
                    <w:left w:val="single" w:sz="4" w:space="0" w:color="000000"/>
                    <w:bottom w:val="single" w:sz="4" w:space="0" w:color="000000"/>
                    <w:right w:val="single" w:sz="4" w:space="0" w:color="000000"/>
                  </w:tcBorders>
                </w:tcPr>
                <w:p w14:paraId="0F70FC09" w14:textId="77777777" w:rsidR="003F1B28" w:rsidRDefault="00FF19E8">
                  <w:pPr>
                    <w:spacing w:after="0" w:line="259" w:lineRule="auto"/>
                    <w:ind w:left="629" w:right="0" w:hanging="425"/>
                    <w:jc w:val="left"/>
                  </w:pPr>
                  <w:r>
                    <w:t xml:space="preserve">Staffordshire University Academy Trust   </w:t>
                  </w:r>
                </w:p>
              </w:tc>
              <w:tc>
                <w:tcPr>
                  <w:tcW w:w="5617" w:type="dxa"/>
                  <w:gridSpan w:val="8"/>
                  <w:tcBorders>
                    <w:top w:val="single" w:sz="4" w:space="0" w:color="000000"/>
                    <w:left w:val="single" w:sz="4" w:space="0" w:color="000000"/>
                    <w:bottom w:val="single" w:sz="4" w:space="0" w:color="000000"/>
                    <w:right w:val="single" w:sz="4" w:space="0" w:color="000000"/>
                  </w:tcBorders>
                </w:tcPr>
                <w:p w14:paraId="7C81AB06" w14:textId="77777777" w:rsidR="003F1B28" w:rsidRDefault="00FF19E8">
                  <w:pPr>
                    <w:spacing w:after="0" w:line="259" w:lineRule="auto"/>
                    <w:ind w:left="0" w:right="218" w:firstLine="0"/>
                    <w:jc w:val="center"/>
                  </w:pPr>
                  <w:r>
                    <w:t xml:space="preserve">St. Edward’s Academy Cheddleton Healthy Schools  </w:t>
                  </w:r>
                  <w:r>
                    <w:t xml:space="preserve"> </w:t>
                  </w:r>
                </w:p>
                <w:p w14:paraId="158B0982" w14:textId="77777777" w:rsidR="003F1B28" w:rsidRDefault="00FF19E8">
                  <w:pPr>
                    <w:spacing w:after="0" w:line="259" w:lineRule="auto"/>
                    <w:ind w:left="0" w:right="230" w:firstLine="0"/>
                    <w:jc w:val="center"/>
                  </w:pPr>
                  <w:r>
                    <w:t xml:space="preserve">Policy   </w:t>
                  </w:r>
                </w:p>
              </w:tc>
            </w:tr>
            <w:tr w:rsidR="003F1B28" w14:paraId="5AD32126" w14:textId="77777777">
              <w:trPr>
                <w:trHeight w:val="1100"/>
              </w:trPr>
              <w:tc>
                <w:tcPr>
                  <w:tcW w:w="1414" w:type="dxa"/>
                  <w:tcBorders>
                    <w:top w:val="single" w:sz="4" w:space="0" w:color="000000"/>
                    <w:left w:val="single" w:sz="4" w:space="0" w:color="000000"/>
                    <w:bottom w:val="single" w:sz="4" w:space="0" w:color="000000"/>
                    <w:right w:val="single" w:sz="4" w:space="0" w:color="000000"/>
                  </w:tcBorders>
                </w:tcPr>
                <w:p w14:paraId="0239A08D" w14:textId="77777777" w:rsidR="003F1B28" w:rsidRDefault="00FF19E8">
                  <w:pPr>
                    <w:spacing w:after="0" w:line="259" w:lineRule="auto"/>
                    <w:ind w:left="113" w:right="0" w:firstLine="0"/>
                    <w:jc w:val="left"/>
                  </w:pPr>
                  <w:r>
                    <w:t xml:space="preserve">Approved by:   </w:t>
                  </w:r>
                </w:p>
              </w:tc>
              <w:tc>
                <w:tcPr>
                  <w:tcW w:w="1515" w:type="dxa"/>
                  <w:tcBorders>
                    <w:top w:val="single" w:sz="4" w:space="0" w:color="000000"/>
                    <w:left w:val="single" w:sz="4" w:space="0" w:color="000000"/>
                    <w:bottom w:val="single" w:sz="4" w:space="0" w:color="000000"/>
                    <w:right w:val="single" w:sz="4" w:space="0" w:color="000000"/>
                  </w:tcBorders>
                </w:tcPr>
                <w:p w14:paraId="77D0F572" w14:textId="77777777" w:rsidR="003F1B28" w:rsidRDefault="00FF19E8">
                  <w:pPr>
                    <w:spacing w:after="0" w:line="259" w:lineRule="auto"/>
                    <w:ind w:left="0" w:right="209" w:firstLine="0"/>
                    <w:jc w:val="center"/>
                  </w:pPr>
                  <w:r>
                    <w:t xml:space="preserve">SEAC LAC    </w:t>
                  </w:r>
                </w:p>
              </w:tc>
              <w:tc>
                <w:tcPr>
                  <w:tcW w:w="1682" w:type="dxa"/>
                  <w:gridSpan w:val="2"/>
                  <w:tcBorders>
                    <w:top w:val="single" w:sz="4" w:space="0" w:color="000000"/>
                    <w:left w:val="single" w:sz="4" w:space="0" w:color="000000"/>
                    <w:bottom w:val="single" w:sz="4" w:space="0" w:color="000000"/>
                    <w:right w:val="single" w:sz="4" w:space="0" w:color="000000"/>
                  </w:tcBorders>
                </w:tcPr>
                <w:p w14:paraId="26650769" w14:textId="77777777" w:rsidR="003F1B28" w:rsidRDefault="00FF19E8">
                  <w:pPr>
                    <w:spacing w:after="0" w:line="259" w:lineRule="auto"/>
                    <w:ind w:left="113" w:right="0" w:firstLine="0"/>
                    <w:jc w:val="left"/>
                  </w:pPr>
                  <w:r>
                    <w:t xml:space="preserve">Issue Date:   </w:t>
                  </w:r>
                </w:p>
              </w:tc>
              <w:tc>
                <w:tcPr>
                  <w:tcW w:w="1078" w:type="dxa"/>
                  <w:gridSpan w:val="2"/>
                  <w:tcBorders>
                    <w:top w:val="single" w:sz="4" w:space="0" w:color="000000"/>
                    <w:left w:val="single" w:sz="4" w:space="0" w:color="000000"/>
                    <w:bottom w:val="single" w:sz="4" w:space="0" w:color="000000"/>
                    <w:right w:val="single" w:sz="4" w:space="0" w:color="000000"/>
                  </w:tcBorders>
                </w:tcPr>
                <w:p w14:paraId="0CDA0E68" w14:textId="77777777" w:rsidR="003F1B28" w:rsidRDefault="00FF19E8">
                  <w:pPr>
                    <w:spacing w:after="1" w:line="259" w:lineRule="auto"/>
                    <w:ind w:left="115" w:right="0" w:firstLine="0"/>
                    <w:jc w:val="left"/>
                  </w:pPr>
                  <w:r>
                    <w:t xml:space="preserve">      </w:t>
                  </w:r>
                </w:p>
                <w:p w14:paraId="2467554B" w14:textId="3DA45822" w:rsidR="003F1B28" w:rsidRDefault="00FF19E8">
                  <w:pPr>
                    <w:spacing w:after="0" w:line="259" w:lineRule="auto"/>
                    <w:ind w:left="115" w:right="0" w:firstLine="0"/>
                    <w:jc w:val="left"/>
                  </w:pPr>
                  <w:r>
                    <w:t>18.</w:t>
                  </w:r>
                  <w:r w:rsidR="00DB06E5">
                    <w:t>10</w:t>
                  </w:r>
                  <w:r>
                    <w:t>.2</w:t>
                  </w:r>
                  <w:r w:rsidR="00DB06E5">
                    <w:t>5</w:t>
                  </w:r>
                  <w:r>
                    <w:t xml:space="preserve">  </w:t>
                  </w:r>
                </w:p>
              </w:tc>
              <w:tc>
                <w:tcPr>
                  <w:tcW w:w="1654" w:type="dxa"/>
                  <w:gridSpan w:val="2"/>
                  <w:tcBorders>
                    <w:top w:val="single" w:sz="4" w:space="0" w:color="000000"/>
                    <w:left w:val="single" w:sz="4" w:space="0" w:color="000000"/>
                    <w:bottom w:val="single" w:sz="4" w:space="0" w:color="000000"/>
                    <w:right w:val="single" w:sz="4" w:space="0" w:color="000000"/>
                  </w:tcBorders>
                </w:tcPr>
                <w:p w14:paraId="2B3FE9DA" w14:textId="77777777" w:rsidR="003F1B28" w:rsidRDefault="00FF19E8">
                  <w:pPr>
                    <w:spacing w:after="1" w:line="259" w:lineRule="auto"/>
                    <w:ind w:left="115" w:right="0" w:firstLine="0"/>
                    <w:jc w:val="left"/>
                  </w:pPr>
                  <w:r>
                    <w:t xml:space="preserve">Review   </w:t>
                  </w:r>
                </w:p>
                <w:p w14:paraId="4DFB0E3C" w14:textId="77777777" w:rsidR="003F1B28" w:rsidRDefault="00FF19E8">
                  <w:pPr>
                    <w:spacing w:after="0" w:line="259" w:lineRule="auto"/>
                    <w:ind w:left="0" w:right="0" w:firstLine="0"/>
                    <w:jc w:val="left"/>
                  </w:pPr>
                  <w:r>
                    <w:t xml:space="preserve">   </w:t>
                  </w:r>
                </w:p>
                <w:p w14:paraId="335DFCEC" w14:textId="77777777" w:rsidR="003F1B28" w:rsidRDefault="00FF19E8">
                  <w:pPr>
                    <w:spacing w:after="0" w:line="259" w:lineRule="auto"/>
                    <w:ind w:left="115" w:right="0" w:firstLine="0"/>
                    <w:jc w:val="left"/>
                  </w:pPr>
                  <w:r>
                    <w:t xml:space="preserve">Date:   </w:t>
                  </w:r>
                </w:p>
              </w:tc>
              <w:tc>
                <w:tcPr>
                  <w:tcW w:w="1203" w:type="dxa"/>
                  <w:gridSpan w:val="2"/>
                  <w:tcBorders>
                    <w:top w:val="single" w:sz="4" w:space="0" w:color="000000"/>
                    <w:left w:val="single" w:sz="4" w:space="0" w:color="000000"/>
                    <w:bottom w:val="single" w:sz="4" w:space="0" w:color="000000"/>
                    <w:right w:val="single" w:sz="4" w:space="0" w:color="000000"/>
                  </w:tcBorders>
                </w:tcPr>
                <w:p w14:paraId="37BCBD81" w14:textId="77777777" w:rsidR="003F1B28" w:rsidRDefault="00FF19E8">
                  <w:pPr>
                    <w:spacing w:after="1" w:line="259" w:lineRule="auto"/>
                    <w:ind w:left="113" w:right="0" w:firstLine="0"/>
                    <w:jc w:val="left"/>
                  </w:pPr>
                  <w:r>
                    <w:t xml:space="preserve">          </w:t>
                  </w:r>
                </w:p>
                <w:p w14:paraId="5EBEDA8C" w14:textId="795DF4A3" w:rsidR="003F1B28" w:rsidRDefault="00FF19E8">
                  <w:pPr>
                    <w:spacing w:after="0" w:line="259" w:lineRule="auto"/>
                    <w:ind w:left="113" w:right="0" w:firstLine="0"/>
                    <w:jc w:val="left"/>
                  </w:pPr>
                  <w:r>
                    <w:t>18.</w:t>
                  </w:r>
                  <w:r w:rsidR="00DB06E5">
                    <w:t>10.26</w:t>
                  </w:r>
                  <w:r>
                    <w:t xml:space="preserve">    </w:t>
                  </w:r>
                </w:p>
              </w:tc>
            </w:tr>
            <w:tr w:rsidR="003F1B28" w14:paraId="49FD84E8" w14:textId="77777777">
              <w:trPr>
                <w:trHeight w:val="785"/>
              </w:trPr>
              <w:tc>
                <w:tcPr>
                  <w:tcW w:w="1414" w:type="dxa"/>
                  <w:tcBorders>
                    <w:top w:val="single" w:sz="4" w:space="0" w:color="000000"/>
                    <w:left w:val="single" w:sz="4" w:space="0" w:color="000000"/>
                    <w:bottom w:val="single" w:sz="4" w:space="0" w:color="000000"/>
                    <w:right w:val="single" w:sz="4" w:space="0" w:color="000000"/>
                  </w:tcBorders>
                </w:tcPr>
                <w:p w14:paraId="70AB850B" w14:textId="77777777" w:rsidR="003F1B28" w:rsidRDefault="00FF19E8">
                  <w:pPr>
                    <w:spacing w:after="0" w:line="259" w:lineRule="auto"/>
                    <w:ind w:left="113" w:right="0" w:firstLine="0"/>
                    <w:jc w:val="left"/>
                  </w:pPr>
                  <w:r>
                    <w:t xml:space="preserve">Policy  </w:t>
                  </w:r>
                </w:p>
                <w:p w14:paraId="7F1BF9D1" w14:textId="77777777" w:rsidR="003F1B28" w:rsidRDefault="00FF19E8">
                  <w:pPr>
                    <w:spacing w:after="0" w:line="259" w:lineRule="auto"/>
                    <w:ind w:left="113" w:right="0" w:firstLine="0"/>
                    <w:jc w:val="left"/>
                  </w:pPr>
                  <w:r>
                    <w:t xml:space="preserve">Owner:   </w:t>
                  </w:r>
                </w:p>
              </w:tc>
              <w:tc>
                <w:tcPr>
                  <w:tcW w:w="7132" w:type="dxa"/>
                  <w:gridSpan w:val="9"/>
                  <w:tcBorders>
                    <w:top w:val="single" w:sz="4" w:space="0" w:color="000000"/>
                    <w:left w:val="single" w:sz="4" w:space="0" w:color="000000"/>
                    <w:bottom w:val="single" w:sz="4" w:space="0" w:color="000000"/>
                    <w:right w:val="single" w:sz="4" w:space="0" w:color="000000"/>
                  </w:tcBorders>
                </w:tcPr>
                <w:p w14:paraId="6F4BCCD2" w14:textId="77777777" w:rsidR="003F1B28" w:rsidRDefault="00FF19E8">
                  <w:pPr>
                    <w:spacing w:after="0" w:line="259" w:lineRule="auto"/>
                    <w:ind w:left="113" w:right="0" w:firstLine="0"/>
                    <w:jc w:val="left"/>
                  </w:pPr>
                  <w:r>
                    <w:t xml:space="preserve">Jason Carter     </w:t>
                  </w:r>
                </w:p>
              </w:tc>
            </w:tr>
            <w:tr w:rsidR="003F1B28" w14:paraId="50A80A93" w14:textId="77777777">
              <w:trPr>
                <w:trHeight w:val="785"/>
              </w:trPr>
              <w:tc>
                <w:tcPr>
                  <w:tcW w:w="1414" w:type="dxa"/>
                  <w:vMerge w:val="restart"/>
                  <w:tcBorders>
                    <w:top w:val="single" w:sz="4" w:space="0" w:color="000000"/>
                    <w:left w:val="single" w:sz="4" w:space="0" w:color="000000"/>
                    <w:bottom w:val="single" w:sz="4" w:space="0" w:color="000000"/>
                    <w:right w:val="single" w:sz="4" w:space="0" w:color="000000"/>
                  </w:tcBorders>
                </w:tcPr>
                <w:p w14:paraId="1DE0926C" w14:textId="77777777" w:rsidR="003F1B28" w:rsidRDefault="00FF19E8">
                  <w:pPr>
                    <w:spacing w:after="0" w:line="259" w:lineRule="auto"/>
                    <w:ind w:left="113" w:right="0" w:firstLine="0"/>
                    <w:jc w:val="left"/>
                  </w:pPr>
                  <w:r>
                    <w:t xml:space="preserve">Audience:   </w:t>
                  </w:r>
                </w:p>
              </w:tc>
              <w:tc>
                <w:tcPr>
                  <w:tcW w:w="1515" w:type="dxa"/>
                  <w:tcBorders>
                    <w:top w:val="single" w:sz="4" w:space="0" w:color="000000"/>
                    <w:left w:val="single" w:sz="4" w:space="0" w:color="000000"/>
                    <w:bottom w:val="single" w:sz="4" w:space="0" w:color="000000"/>
                    <w:right w:val="single" w:sz="4" w:space="0" w:color="000000"/>
                  </w:tcBorders>
                </w:tcPr>
                <w:p w14:paraId="4B5E006A" w14:textId="77777777" w:rsidR="003F1B28" w:rsidRDefault="00FF19E8">
                  <w:pPr>
                    <w:spacing w:after="0" w:line="259" w:lineRule="auto"/>
                    <w:ind w:left="0" w:right="216" w:firstLine="0"/>
                    <w:jc w:val="center"/>
                  </w:pPr>
                  <w:r>
                    <w:t xml:space="preserve">LAC   </w:t>
                  </w:r>
                </w:p>
              </w:tc>
              <w:tc>
                <w:tcPr>
                  <w:tcW w:w="677" w:type="dxa"/>
                  <w:tcBorders>
                    <w:top w:val="single" w:sz="4" w:space="0" w:color="000000"/>
                    <w:left w:val="single" w:sz="4" w:space="0" w:color="000000"/>
                    <w:bottom w:val="single" w:sz="4" w:space="0" w:color="000000"/>
                    <w:right w:val="single" w:sz="4" w:space="0" w:color="000000"/>
                  </w:tcBorders>
                </w:tcPr>
                <w:p w14:paraId="7042D1C6" w14:textId="77777777" w:rsidR="003F1B28" w:rsidRDefault="00FF19E8">
                  <w:pPr>
                    <w:spacing w:after="0" w:line="259" w:lineRule="auto"/>
                    <w:ind w:left="0" w:right="207" w:firstLine="0"/>
                    <w:jc w:val="center"/>
                  </w:pPr>
                  <w:r>
                    <w:t xml:space="preserve">X   </w:t>
                  </w:r>
                </w:p>
              </w:tc>
              <w:tc>
                <w:tcPr>
                  <w:tcW w:w="1661" w:type="dxa"/>
                  <w:gridSpan w:val="2"/>
                  <w:tcBorders>
                    <w:top w:val="single" w:sz="4" w:space="0" w:color="000000"/>
                    <w:left w:val="single" w:sz="4" w:space="0" w:color="000000"/>
                    <w:bottom w:val="single" w:sz="4" w:space="0" w:color="000000"/>
                    <w:right w:val="single" w:sz="4" w:space="0" w:color="000000"/>
                  </w:tcBorders>
                </w:tcPr>
                <w:p w14:paraId="4E768F04" w14:textId="77777777" w:rsidR="003F1B28" w:rsidRDefault="00FF19E8">
                  <w:pPr>
                    <w:spacing w:after="0" w:line="259" w:lineRule="auto"/>
                    <w:ind w:left="0" w:right="203" w:firstLine="0"/>
                    <w:jc w:val="center"/>
                  </w:pPr>
                  <w:r>
                    <w:t xml:space="preserve">Trustees   </w:t>
                  </w:r>
                </w:p>
              </w:tc>
              <w:tc>
                <w:tcPr>
                  <w:tcW w:w="718" w:type="dxa"/>
                  <w:gridSpan w:val="2"/>
                  <w:tcBorders>
                    <w:top w:val="single" w:sz="4" w:space="0" w:color="000000"/>
                    <w:left w:val="single" w:sz="4" w:space="0" w:color="000000"/>
                    <w:bottom w:val="single" w:sz="4" w:space="0" w:color="000000"/>
                    <w:right w:val="single" w:sz="4" w:space="0" w:color="000000"/>
                  </w:tcBorders>
                </w:tcPr>
                <w:p w14:paraId="3559707C" w14:textId="77777777" w:rsidR="003F1B28" w:rsidRDefault="00FF19E8">
                  <w:pPr>
                    <w:spacing w:after="0" w:line="259" w:lineRule="auto"/>
                    <w:ind w:left="0" w:right="204" w:firstLine="0"/>
                    <w:jc w:val="center"/>
                  </w:pPr>
                  <w:r>
                    <w:t xml:space="preserve">X   </w:t>
                  </w:r>
                </w:p>
                <w:p w14:paraId="433D0B54" w14:textId="77777777" w:rsidR="003F1B28" w:rsidRDefault="00FF19E8">
                  <w:pPr>
                    <w:spacing w:after="0" w:line="259" w:lineRule="auto"/>
                    <w:ind w:left="0" w:right="42" w:firstLine="0"/>
                    <w:jc w:val="center"/>
                  </w:pPr>
                  <w:r>
                    <w:t xml:space="preserve">   </w:t>
                  </w:r>
                </w:p>
              </w:tc>
              <w:tc>
                <w:tcPr>
                  <w:tcW w:w="1579" w:type="dxa"/>
                  <w:gridSpan w:val="2"/>
                  <w:tcBorders>
                    <w:top w:val="single" w:sz="4" w:space="0" w:color="000000"/>
                    <w:left w:val="single" w:sz="4" w:space="0" w:color="000000"/>
                    <w:bottom w:val="single" w:sz="4" w:space="0" w:color="000000"/>
                    <w:right w:val="single" w:sz="4" w:space="0" w:color="000000"/>
                  </w:tcBorders>
                </w:tcPr>
                <w:p w14:paraId="17E87DE5" w14:textId="77777777" w:rsidR="003F1B28" w:rsidRDefault="00FF19E8">
                  <w:pPr>
                    <w:spacing w:after="0" w:line="259" w:lineRule="auto"/>
                    <w:ind w:left="300" w:right="0" w:firstLine="0"/>
                    <w:jc w:val="left"/>
                  </w:pPr>
                  <w:r>
                    <w:t xml:space="preserve">General </w:t>
                  </w:r>
                </w:p>
                <w:p w14:paraId="4D326EA4" w14:textId="77777777" w:rsidR="003F1B28" w:rsidRDefault="00FF19E8">
                  <w:pPr>
                    <w:spacing w:after="0" w:line="259" w:lineRule="auto"/>
                    <w:ind w:left="0" w:right="201" w:firstLine="0"/>
                    <w:jc w:val="center"/>
                  </w:pPr>
                  <w:r>
                    <w:t xml:space="preserve">Public   </w:t>
                  </w:r>
                </w:p>
              </w:tc>
              <w:tc>
                <w:tcPr>
                  <w:tcW w:w="982" w:type="dxa"/>
                  <w:tcBorders>
                    <w:top w:val="single" w:sz="4" w:space="0" w:color="000000"/>
                    <w:left w:val="single" w:sz="4" w:space="0" w:color="000000"/>
                    <w:bottom w:val="single" w:sz="4" w:space="0" w:color="000000"/>
                    <w:right w:val="single" w:sz="4" w:space="0" w:color="000000"/>
                  </w:tcBorders>
                </w:tcPr>
                <w:p w14:paraId="22CB691D" w14:textId="77777777" w:rsidR="003F1B28" w:rsidRDefault="00FF19E8">
                  <w:pPr>
                    <w:spacing w:after="0" w:line="259" w:lineRule="auto"/>
                    <w:ind w:left="0" w:right="208" w:firstLine="0"/>
                    <w:jc w:val="center"/>
                  </w:pPr>
                  <w:r>
                    <w:t xml:space="preserve">X   </w:t>
                  </w:r>
                </w:p>
                <w:p w14:paraId="708C47B6" w14:textId="77777777" w:rsidR="003F1B28" w:rsidRDefault="00FF19E8">
                  <w:pPr>
                    <w:spacing w:after="0" w:line="259" w:lineRule="auto"/>
                    <w:ind w:left="55" w:right="0" w:firstLine="0"/>
                    <w:jc w:val="center"/>
                  </w:pPr>
                  <w:r>
                    <w:t xml:space="preserve">   </w:t>
                  </w:r>
                </w:p>
              </w:tc>
            </w:tr>
            <w:tr w:rsidR="003F1B28" w14:paraId="5ADC6C13" w14:textId="77777777">
              <w:trPr>
                <w:trHeight w:val="782"/>
              </w:trPr>
              <w:tc>
                <w:tcPr>
                  <w:tcW w:w="0" w:type="auto"/>
                  <w:vMerge/>
                  <w:tcBorders>
                    <w:top w:val="nil"/>
                    <w:left w:val="single" w:sz="4" w:space="0" w:color="000000"/>
                    <w:bottom w:val="single" w:sz="4" w:space="0" w:color="000000"/>
                    <w:right w:val="single" w:sz="4" w:space="0" w:color="000000"/>
                  </w:tcBorders>
                </w:tcPr>
                <w:p w14:paraId="59AA942D" w14:textId="77777777" w:rsidR="003F1B28" w:rsidRDefault="003F1B28">
                  <w:pPr>
                    <w:spacing w:after="160" w:line="259" w:lineRule="auto"/>
                    <w:ind w:left="0" w:right="0" w:firstLine="0"/>
                    <w:jc w:val="left"/>
                  </w:pPr>
                </w:p>
              </w:tc>
              <w:tc>
                <w:tcPr>
                  <w:tcW w:w="1515" w:type="dxa"/>
                  <w:tcBorders>
                    <w:top w:val="single" w:sz="4" w:space="0" w:color="000000"/>
                    <w:left w:val="single" w:sz="4" w:space="0" w:color="000000"/>
                    <w:bottom w:val="single" w:sz="4" w:space="0" w:color="000000"/>
                    <w:right w:val="single" w:sz="4" w:space="0" w:color="000000"/>
                  </w:tcBorders>
                </w:tcPr>
                <w:p w14:paraId="000355F9" w14:textId="77777777" w:rsidR="003F1B28" w:rsidRDefault="00FF19E8">
                  <w:pPr>
                    <w:spacing w:after="0" w:line="259" w:lineRule="auto"/>
                    <w:ind w:left="0" w:right="223" w:firstLine="0"/>
                    <w:jc w:val="center"/>
                  </w:pPr>
                  <w:r>
                    <w:t xml:space="preserve">Staff   </w:t>
                  </w:r>
                </w:p>
              </w:tc>
              <w:tc>
                <w:tcPr>
                  <w:tcW w:w="677" w:type="dxa"/>
                  <w:tcBorders>
                    <w:top w:val="single" w:sz="4" w:space="0" w:color="000000"/>
                    <w:left w:val="single" w:sz="4" w:space="0" w:color="000000"/>
                    <w:bottom w:val="single" w:sz="4" w:space="0" w:color="000000"/>
                    <w:right w:val="single" w:sz="4" w:space="0" w:color="000000"/>
                  </w:tcBorders>
                </w:tcPr>
                <w:p w14:paraId="1B05D9D9" w14:textId="77777777" w:rsidR="003F1B28" w:rsidRDefault="00FF19E8">
                  <w:pPr>
                    <w:spacing w:after="0" w:line="259" w:lineRule="auto"/>
                    <w:ind w:left="0" w:right="207" w:firstLine="0"/>
                    <w:jc w:val="center"/>
                  </w:pPr>
                  <w:r>
                    <w:t xml:space="preserve">X   </w:t>
                  </w:r>
                </w:p>
              </w:tc>
              <w:tc>
                <w:tcPr>
                  <w:tcW w:w="1661" w:type="dxa"/>
                  <w:gridSpan w:val="2"/>
                  <w:tcBorders>
                    <w:top w:val="single" w:sz="4" w:space="0" w:color="000000"/>
                    <w:left w:val="single" w:sz="4" w:space="0" w:color="000000"/>
                    <w:bottom w:val="single" w:sz="4" w:space="0" w:color="000000"/>
                    <w:right w:val="single" w:sz="4" w:space="0" w:color="000000"/>
                  </w:tcBorders>
                </w:tcPr>
                <w:p w14:paraId="4A8309A3" w14:textId="77777777" w:rsidR="003F1B28" w:rsidRDefault="00FF19E8">
                  <w:pPr>
                    <w:spacing w:after="0" w:line="259" w:lineRule="auto"/>
                    <w:ind w:left="0" w:right="212" w:firstLine="0"/>
                    <w:jc w:val="center"/>
                  </w:pPr>
                  <w:r>
                    <w:t xml:space="preserve">Parents   </w:t>
                  </w:r>
                </w:p>
              </w:tc>
              <w:tc>
                <w:tcPr>
                  <w:tcW w:w="718" w:type="dxa"/>
                  <w:gridSpan w:val="2"/>
                  <w:tcBorders>
                    <w:top w:val="single" w:sz="4" w:space="0" w:color="000000"/>
                    <w:left w:val="single" w:sz="4" w:space="0" w:color="000000"/>
                    <w:bottom w:val="single" w:sz="4" w:space="0" w:color="000000"/>
                    <w:right w:val="single" w:sz="4" w:space="0" w:color="000000"/>
                  </w:tcBorders>
                </w:tcPr>
                <w:p w14:paraId="20159589" w14:textId="77777777" w:rsidR="003F1B28" w:rsidRDefault="00FF19E8">
                  <w:pPr>
                    <w:spacing w:after="0" w:line="259" w:lineRule="auto"/>
                    <w:ind w:left="0" w:right="204" w:firstLine="0"/>
                    <w:jc w:val="center"/>
                  </w:pPr>
                  <w:r>
                    <w:t xml:space="preserve">X   </w:t>
                  </w:r>
                </w:p>
              </w:tc>
              <w:tc>
                <w:tcPr>
                  <w:tcW w:w="1579" w:type="dxa"/>
                  <w:gridSpan w:val="2"/>
                  <w:tcBorders>
                    <w:top w:val="single" w:sz="4" w:space="0" w:color="000000"/>
                    <w:left w:val="single" w:sz="4" w:space="0" w:color="000000"/>
                    <w:bottom w:val="single" w:sz="4" w:space="0" w:color="000000"/>
                    <w:right w:val="single" w:sz="4" w:space="0" w:color="000000"/>
                  </w:tcBorders>
                </w:tcPr>
                <w:p w14:paraId="7716665C" w14:textId="77777777" w:rsidR="003F1B28" w:rsidRDefault="00FF19E8">
                  <w:pPr>
                    <w:spacing w:after="0" w:line="259" w:lineRule="auto"/>
                    <w:ind w:left="0" w:right="214" w:firstLine="0"/>
                    <w:jc w:val="center"/>
                  </w:pPr>
                  <w:r>
                    <w:t xml:space="preserve">Pupils   </w:t>
                  </w:r>
                </w:p>
              </w:tc>
              <w:tc>
                <w:tcPr>
                  <w:tcW w:w="982" w:type="dxa"/>
                  <w:tcBorders>
                    <w:top w:val="single" w:sz="4" w:space="0" w:color="000000"/>
                    <w:left w:val="single" w:sz="4" w:space="0" w:color="000000"/>
                    <w:bottom w:val="single" w:sz="4" w:space="0" w:color="000000"/>
                    <w:right w:val="single" w:sz="4" w:space="0" w:color="000000"/>
                  </w:tcBorders>
                </w:tcPr>
                <w:p w14:paraId="3161BD1A" w14:textId="77777777" w:rsidR="003F1B28" w:rsidRDefault="00FF19E8">
                  <w:pPr>
                    <w:spacing w:after="0" w:line="259" w:lineRule="auto"/>
                    <w:ind w:left="0" w:right="208" w:firstLine="0"/>
                    <w:jc w:val="center"/>
                  </w:pPr>
                  <w:r>
                    <w:t xml:space="preserve">X   </w:t>
                  </w:r>
                </w:p>
                <w:p w14:paraId="0DA054A8" w14:textId="77777777" w:rsidR="003F1B28" w:rsidRDefault="00FF19E8">
                  <w:pPr>
                    <w:spacing w:after="0" w:line="259" w:lineRule="auto"/>
                    <w:ind w:left="113" w:right="0" w:firstLine="0"/>
                    <w:jc w:val="left"/>
                  </w:pPr>
                  <w:r>
                    <w:t xml:space="preserve">   </w:t>
                  </w:r>
                </w:p>
              </w:tc>
            </w:tr>
          </w:tbl>
          <w:p w14:paraId="552AF3D6" w14:textId="77777777" w:rsidR="003F1B28" w:rsidRDefault="003F1B28">
            <w:pPr>
              <w:spacing w:after="160" w:line="259" w:lineRule="auto"/>
              <w:ind w:left="0" w:right="0" w:firstLine="0"/>
              <w:jc w:val="left"/>
            </w:pPr>
          </w:p>
        </w:tc>
      </w:tr>
    </w:tbl>
    <w:p w14:paraId="0742669F" w14:textId="77777777" w:rsidR="003F1B28" w:rsidRDefault="00FF19E8">
      <w:pPr>
        <w:spacing w:after="228" w:line="259" w:lineRule="auto"/>
        <w:ind w:left="848" w:right="1657" w:firstLine="0"/>
        <w:jc w:val="left"/>
      </w:pPr>
      <w:r>
        <w:rPr>
          <w:sz w:val="2"/>
        </w:rPr>
        <w:t xml:space="preserve"> </w:t>
      </w:r>
    </w:p>
    <w:p w14:paraId="1967A32D" w14:textId="77777777" w:rsidR="003F1B28" w:rsidRDefault="00FF19E8">
      <w:pPr>
        <w:spacing w:after="218" w:line="259" w:lineRule="auto"/>
        <w:ind w:left="864" w:right="0" w:firstLine="0"/>
        <w:jc w:val="left"/>
      </w:pPr>
      <w:r>
        <w:rPr>
          <w:sz w:val="2"/>
        </w:rPr>
        <w:t xml:space="preserve"> </w:t>
      </w:r>
      <w:r>
        <w:t xml:space="preserve"> </w:t>
      </w:r>
    </w:p>
    <w:p w14:paraId="37EBBEC7" w14:textId="77777777" w:rsidR="003F1B28" w:rsidRDefault="00FF19E8">
      <w:pPr>
        <w:spacing w:after="3" w:line="259" w:lineRule="auto"/>
        <w:ind w:left="29" w:right="0" w:firstLine="0"/>
        <w:jc w:val="left"/>
      </w:pPr>
      <w:r>
        <w:t xml:space="preserve">   </w:t>
      </w:r>
    </w:p>
    <w:p w14:paraId="6A02B26E" w14:textId="77777777" w:rsidR="003F1B28" w:rsidRDefault="00FF19E8">
      <w:pPr>
        <w:ind w:right="597"/>
      </w:pPr>
      <w:r>
        <w:t xml:space="preserve">This policy has been drawn up after consultation with staff and governors at SEAC and Pupil voice (Key Stage two and Pupil Council members). It will be reviewed annually. It takes into consideration </w:t>
      </w:r>
      <w:hyperlink r:id="rId15">
        <w:r>
          <w:t>D</w:t>
        </w:r>
      </w:hyperlink>
      <w:hyperlink r:id="rId16">
        <w:r>
          <w:t>f</w:t>
        </w:r>
      </w:hyperlink>
      <w:hyperlink r:id="rId17">
        <w:r>
          <w:t>E</w:t>
        </w:r>
      </w:hyperlink>
      <w:hyperlink r:id="rId18">
        <w:r>
          <w:t xml:space="preserve"> </w:t>
        </w:r>
      </w:hyperlink>
      <w:hyperlink r:id="rId19">
        <w:r>
          <w:t>guidan</w:t>
        </w:r>
      </w:hyperlink>
      <w:hyperlink r:id="rId20">
        <w:r>
          <w:t>c</w:t>
        </w:r>
      </w:hyperlink>
      <w:hyperlink r:id="rId21">
        <w:r>
          <w:t>e</w:t>
        </w:r>
      </w:hyperlink>
      <w:hyperlink r:id="rId22">
        <w:r>
          <w:t xml:space="preserve"> </w:t>
        </w:r>
      </w:hyperlink>
      <w:hyperlink r:id="rId23">
        <w:r>
          <w:t>(Eatwe</w:t>
        </w:r>
      </w:hyperlink>
      <w:hyperlink r:id="rId24">
        <w:r>
          <w:t>l</w:t>
        </w:r>
      </w:hyperlink>
      <w:hyperlink r:id="rId25">
        <w:r>
          <w:t>l</w:t>
        </w:r>
      </w:hyperlink>
      <w:hyperlink r:id="rId26">
        <w:r>
          <w:t xml:space="preserve"> </w:t>
        </w:r>
      </w:hyperlink>
      <w:hyperlink r:id="rId27">
        <w:r>
          <w:t>Guide</w:t>
        </w:r>
      </w:hyperlink>
      <w:hyperlink r:id="rId28">
        <w:r>
          <w:t>)</w:t>
        </w:r>
      </w:hyperlink>
      <w:hyperlink r:id="rId29">
        <w:r>
          <w:t>,</w:t>
        </w:r>
      </w:hyperlink>
      <w:hyperlink r:id="rId30">
        <w:r>
          <w:t xml:space="preserve"> </w:t>
        </w:r>
      </w:hyperlink>
      <w:hyperlink r:id="rId31">
        <w:r>
          <w:t>Briti</w:t>
        </w:r>
      </w:hyperlink>
      <w:hyperlink r:id="rId32">
        <w:r>
          <w:t>s</w:t>
        </w:r>
      </w:hyperlink>
      <w:hyperlink r:id="rId33">
        <w:r>
          <w:t>h</w:t>
        </w:r>
      </w:hyperlink>
      <w:hyperlink r:id="rId34">
        <w:r>
          <w:t xml:space="preserve"> </w:t>
        </w:r>
      </w:hyperlink>
      <w:hyperlink r:id="rId35">
        <w:r>
          <w:t>Nutriti</w:t>
        </w:r>
      </w:hyperlink>
      <w:hyperlink r:id="rId36">
        <w:r>
          <w:t>o</w:t>
        </w:r>
      </w:hyperlink>
      <w:hyperlink r:id="rId37">
        <w:r>
          <w:t>n</w:t>
        </w:r>
      </w:hyperlink>
      <w:hyperlink r:id="rId38">
        <w:r>
          <w:t xml:space="preserve"> </w:t>
        </w:r>
      </w:hyperlink>
      <w:hyperlink r:id="rId39">
        <w:r>
          <w:t>Foundati</w:t>
        </w:r>
      </w:hyperlink>
      <w:hyperlink r:id="rId40">
        <w:r>
          <w:t>o</w:t>
        </w:r>
      </w:hyperlink>
      <w:hyperlink r:id="rId41">
        <w:r>
          <w:t>n</w:t>
        </w:r>
      </w:hyperlink>
      <w:hyperlink r:id="rId42">
        <w:r>
          <w:t>,</w:t>
        </w:r>
      </w:hyperlink>
      <w:hyperlink r:id="rId43">
        <w:r>
          <w:t xml:space="preserve"> </w:t>
        </w:r>
      </w:hyperlink>
      <w:hyperlink r:id="rId44">
        <w:r>
          <w:t>Stra</w:t>
        </w:r>
      </w:hyperlink>
      <w:hyperlink r:id="rId45">
        <w:r>
          <w:t>n</w:t>
        </w:r>
      </w:hyperlink>
      <w:hyperlink r:id="rId46">
        <w:r>
          <w:t>d</w:t>
        </w:r>
      </w:hyperlink>
      <w:hyperlink r:id="rId47">
        <w:r>
          <w:t xml:space="preserve"> </w:t>
        </w:r>
      </w:hyperlink>
      <w:hyperlink r:id="rId48">
        <w:r>
          <w:t>4</w:t>
        </w:r>
      </w:hyperlink>
      <w:hyperlink r:id="rId49">
        <w:r>
          <w:t xml:space="preserve"> </w:t>
        </w:r>
      </w:hyperlink>
      <w:hyperlink r:id="rId50">
        <w:r>
          <w:t>o</w:t>
        </w:r>
      </w:hyperlink>
      <w:hyperlink r:id="rId51">
        <w:r>
          <w:t>f</w:t>
        </w:r>
      </w:hyperlink>
      <w:hyperlink r:id="rId52">
        <w:r>
          <w:t xml:space="preserve"> </w:t>
        </w:r>
      </w:hyperlink>
      <w:hyperlink r:id="rId53">
        <w:r>
          <w:t>t</w:t>
        </w:r>
      </w:hyperlink>
      <w:hyperlink r:id="rId54">
        <w:r>
          <w:t>h</w:t>
        </w:r>
      </w:hyperlink>
      <w:hyperlink r:id="rId55">
        <w:r>
          <w:t>e</w:t>
        </w:r>
      </w:hyperlink>
      <w:hyperlink r:id="rId56">
        <w:r>
          <w:t xml:space="preserve"> </w:t>
        </w:r>
      </w:hyperlink>
      <w:hyperlink r:id="rId57">
        <w:r>
          <w:t>Statuto</w:t>
        </w:r>
      </w:hyperlink>
      <w:hyperlink r:id="rId58">
        <w:r>
          <w:t>r</w:t>
        </w:r>
      </w:hyperlink>
      <w:hyperlink r:id="rId59">
        <w:r>
          <w:t>y</w:t>
        </w:r>
      </w:hyperlink>
      <w:hyperlink r:id="rId60">
        <w:r>
          <w:t xml:space="preserve"> </w:t>
        </w:r>
      </w:hyperlink>
      <w:hyperlink r:id="rId61">
        <w:r>
          <w:t>Inspecti</w:t>
        </w:r>
      </w:hyperlink>
      <w:hyperlink r:id="rId62">
        <w:r>
          <w:t>o</w:t>
        </w:r>
      </w:hyperlink>
      <w:hyperlink r:id="rId63">
        <w:r>
          <w:t>n</w:t>
        </w:r>
      </w:hyperlink>
      <w:hyperlink r:id="rId64">
        <w:r>
          <w:t xml:space="preserve"> </w:t>
        </w:r>
      </w:hyperlink>
      <w:hyperlink r:id="rId65">
        <w:r>
          <w:t>f</w:t>
        </w:r>
      </w:hyperlink>
      <w:hyperlink r:id="rId66">
        <w:r>
          <w:t>o</w:t>
        </w:r>
      </w:hyperlink>
      <w:hyperlink r:id="rId67">
        <w:r>
          <w:t>r</w:t>
        </w:r>
      </w:hyperlink>
      <w:hyperlink r:id="rId68">
        <w:r>
          <w:t xml:space="preserve"> </w:t>
        </w:r>
      </w:hyperlink>
      <w:hyperlink r:id="rId69">
        <w:r>
          <w:t>Anglic</w:t>
        </w:r>
      </w:hyperlink>
      <w:hyperlink r:id="rId70">
        <w:r>
          <w:t>a</w:t>
        </w:r>
      </w:hyperlink>
      <w:hyperlink r:id="rId71">
        <w:r>
          <w:t>n</w:t>
        </w:r>
      </w:hyperlink>
      <w:hyperlink r:id="rId72">
        <w:r>
          <w:t xml:space="preserve"> </w:t>
        </w:r>
      </w:hyperlink>
      <w:hyperlink r:id="rId73">
        <w:r>
          <w:t>a</w:t>
        </w:r>
      </w:hyperlink>
      <w:hyperlink r:id="rId74">
        <w:r>
          <w:t>n</w:t>
        </w:r>
      </w:hyperlink>
      <w:hyperlink r:id="rId75">
        <w:r>
          <w:t>d</w:t>
        </w:r>
      </w:hyperlink>
      <w:hyperlink r:id="rId76">
        <w:r>
          <w:t xml:space="preserve"> </w:t>
        </w:r>
      </w:hyperlink>
      <w:hyperlink r:id="rId77">
        <w:r>
          <w:t>Methodi</w:t>
        </w:r>
      </w:hyperlink>
      <w:hyperlink r:id="rId78">
        <w:r>
          <w:t>s</w:t>
        </w:r>
      </w:hyperlink>
      <w:hyperlink r:id="rId79">
        <w:r>
          <w:t>t</w:t>
        </w:r>
      </w:hyperlink>
      <w:hyperlink r:id="rId80">
        <w:r>
          <w:t xml:space="preserve"> </w:t>
        </w:r>
      </w:hyperlink>
      <w:hyperlink r:id="rId81">
        <w:r>
          <w:t>schoo</w:t>
        </w:r>
      </w:hyperlink>
      <w:hyperlink r:id="rId82">
        <w:r>
          <w:t>l</w:t>
        </w:r>
      </w:hyperlink>
      <w:hyperlink r:id="rId83">
        <w:r>
          <w:t>s</w:t>
        </w:r>
      </w:hyperlink>
      <w:hyperlink r:id="rId84">
        <w:r>
          <w:t xml:space="preserve"> </w:t>
        </w:r>
      </w:hyperlink>
      <w:hyperlink r:id="rId85">
        <w:r>
          <w:t>(SIAM</w:t>
        </w:r>
      </w:hyperlink>
      <w:hyperlink r:id="rId86">
        <w:r>
          <w:t>S</w:t>
        </w:r>
      </w:hyperlink>
      <w:hyperlink r:id="rId87">
        <w:r>
          <w:t>)</w:t>
        </w:r>
      </w:hyperlink>
      <w:hyperlink r:id="rId88">
        <w:r>
          <w:t xml:space="preserve"> </w:t>
        </w:r>
      </w:hyperlink>
      <w:hyperlink r:id="rId89">
        <w:r>
          <w:t>schedule</w:t>
        </w:r>
      </w:hyperlink>
      <w:hyperlink r:id="rId90">
        <w:r>
          <w:t>s</w:t>
        </w:r>
      </w:hyperlink>
      <w:hyperlink r:id="rId91">
        <w:r>
          <w:t>:</w:t>
        </w:r>
      </w:hyperlink>
      <w:hyperlink r:id="rId92">
        <w:r>
          <w:t xml:space="preserve"> </w:t>
        </w:r>
      </w:hyperlink>
      <w:hyperlink r:id="rId93">
        <w:r>
          <w:t>Communi</w:t>
        </w:r>
      </w:hyperlink>
      <w:hyperlink r:id="rId94">
        <w:r>
          <w:t>t</w:t>
        </w:r>
      </w:hyperlink>
      <w:hyperlink r:id="rId95">
        <w:r>
          <w:t>y</w:t>
        </w:r>
      </w:hyperlink>
      <w:hyperlink r:id="rId96">
        <w:r>
          <w:t xml:space="preserve"> </w:t>
        </w:r>
      </w:hyperlink>
      <w:hyperlink r:id="rId97">
        <w:r>
          <w:t>a</w:t>
        </w:r>
      </w:hyperlink>
      <w:hyperlink r:id="rId98">
        <w:r>
          <w:t>n</w:t>
        </w:r>
      </w:hyperlink>
      <w:hyperlink r:id="rId99">
        <w:r>
          <w:t>d</w:t>
        </w:r>
      </w:hyperlink>
      <w:hyperlink r:id="rId100">
        <w:r>
          <w:t xml:space="preserve"> </w:t>
        </w:r>
      </w:hyperlink>
      <w:hyperlink r:id="rId101">
        <w:r>
          <w:t>Livi</w:t>
        </w:r>
      </w:hyperlink>
      <w:hyperlink r:id="rId102">
        <w:r>
          <w:t>n</w:t>
        </w:r>
      </w:hyperlink>
      <w:hyperlink r:id="rId103">
        <w:r>
          <w:t>g</w:t>
        </w:r>
      </w:hyperlink>
      <w:hyperlink r:id="rId104">
        <w:r>
          <w:t xml:space="preserve"> </w:t>
        </w:r>
      </w:hyperlink>
      <w:hyperlink r:id="rId105">
        <w:r>
          <w:t>We</w:t>
        </w:r>
      </w:hyperlink>
      <w:hyperlink r:id="rId106">
        <w:r>
          <w:t>l</w:t>
        </w:r>
      </w:hyperlink>
      <w:hyperlink r:id="rId107">
        <w:r>
          <w:t>l</w:t>
        </w:r>
      </w:hyperlink>
      <w:hyperlink r:id="rId108">
        <w:r>
          <w:t xml:space="preserve"> </w:t>
        </w:r>
      </w:hyperlink>
      <w:hyperlink r:id="rId109">
        <w:r>
          <w:t>Togethe</w:t>
        </w:r>
      </w:hyperlink>
      <w:hyperlink r:id="rId110">
        <w:r>
          <w:t>r</w:t>
        </w:r>
      </w:hyperlink>
      <w:hyperlink r:id="rId111">
        <w:r>
          <w:t>.</w:t>
        </w:r>
      </w:hyperlink>
      <w:hyperlink r:id="rId112">
        <w:r>
          <w:t xml:space="preserve"> </w:t>
        </w:r>
      </w:hyperlink>
      <w:hyperlink r:id="rId113">
        <w:r>
          <w:t>an</w:t>
        </w:r>
      </w:hyperlink>
      <w:r>
        <w:t>d in school support from</w:t>
      </w:r>
      <w:hyperlink r:id="rId114">
        <w:r>
          <w:t xml:space="preserve"> </w:t>
        </w:r>
      </w:hyperlink>
      <w:hyperlink r:id="rId115">
        <w:r>
          <w:t>Accelerat</w:t>
        </w:r>
      </w:hyperlink>
      <w:hyperlink r:id="rId116">
        <w:r>
          <w:t>e</w:t>
        </w:r>
      </w:hyperlink>
      <w:hyperlink r:id="rId117">
        <w:r>
          <w:t>d</w:t>
        </w:r>
      </w:hyperlink>
      <w:hyperlink r:id="rId118">
        <w:r>
          <w:t xml:space="preserve"> </w:t>
        </w:r>
      </w:hyperlink>
      <w:hyperlink r:id="rId119">
        <w:r>
          <w:t>Learni</w:t>
        </w:r>
      </w:hyperlink>
      <w:hyperlink r:id="rId120">
        <w:r>
          <w:t>n</w:t>
        </w:r>
      </w:hyperlink>
      <w:hyperlink r:id="rId121">
        <w:r>
          <w:t>g</w:t>
        </w:r>
      </w:hyperlink>
      <w:hyperlink r:id="rId122">
        <w:r>
          <w:t xml:space="preserve"> </w:t>
        </w:r>
      </w:hyperlink>
      <w:hyperlink r:id="rId123">
        <w:r>
          <w:t>Servic</w:t>
        </w:r>
      </w:hyperlink>
      <w:hyperlink r:id="rId124">
        <w:r>
          <w:t>e</w:t>
        </w:r>
      </w:hyperlink>
      <w:hyperlink r:id="rId125">
        <w:r>
          <w:t>s</w:t>
        </w:r>
      </w:hyperlink>
      <w:hyperlink r:id="rId126">
        <w:r>
          <w:t>.</w:t>
        </w:r>
      </w:hyperlink>
      <w:hyperlink r:id="rId127">
        <w:r>
          <w:t xml:space="preserve">   </w:t>
        </w:r>
      </w:hyperlink>
    </w:p>
    <w:p w14:paraId="04841383" w14:textId="77777777" w:rsidR="003F1B28" w:rsidRDefault="00FF19E8">
      <w:pPr>
        <w:spacing w:after="3" w:line="259" w:lineRule="auto"/>
        <w:ind w:left="29" w:right="0" w:firstLine="0"/>
        <w:jc w:val="left"/>
      </w:pPr>
      <w:r>
        <w:rPr>
          <w:color w:val="B41700"/>
        </w:rPr>
        <w:t xml:space="preserve"> </w:t>
      </w:r>
      <w:r>
        <w:t xml:space="preserve">  </w:t>
      </w:r>
    </w:p>
    <w:p w14:paraId="59ED2B21" w14:textId="77777777" w:rsidR="003F1B28" w:rsidRDefault="00FF19E8">
      <w:pPr>
        <w:pStyle w:val="Heading1"/>
        <w:ind w:left="-5"/>
      </w:pPr>
      <w:r>
        <w:t>Context of Our Academy</w:t>
      </w:r>
      <w:r>
        <w:rPr>
          <w:u w:val="none"/>
        </w:rPr>
        <w:t xml:space="preserve">     </w:t>
      </w:r>
    </w:p>
    <w:p w14:paraId="7A9C8712" w14:textId="77777777" w:rsidR="003F1B28" w:rsidRDefault="00FF19E8">
      <w:pPr>
        <w:spacing w:after="5" w:line="249" w:lineRule="auto"/>
        <w:ind w:right="590"/>
        <w:jc w:val="left"/>
      </w:pPr>
      <w:r>
        <w:t>St Edwar</w:t>
      </w:r>
      <w:r>
        <w:t xml:space="preserve">d’s Academy Cheddleton (SEAC) is a Church of England school and has the values promoted by </w:t>
      </w:r>
      <w:r>
        <w:t xml:space="preserve">Christ, as shown in the Bible, at its heart. Our Christian Distinctiveness is embodied in what you see, hear and feel through our academy ethos, culture, values and curriculum. We are an inclusive academy where </w:t>
      </w:r>
      <w:r>
        <w:t xml:space="preserve">all God’s children, and adults, are treated with dignity and respected for difference, diversity and ways of </w:t>
      </w:r>
      <w:r>
        <w:t xml:space="preserve">living. We encourage all members of our community to grow and flourish within the context of our Christian belief and practice regardless of challenges, age, ethnicity, gender, identity, learning difficulty, nationality, religion, sexual orientation or disability.     </w:t>
      </w:r>
    </w:p>
    <w:p w14:paraId="61F6C7EE" w14:textId="77777777" w:rsidR="003F1B28" w:rsidRDefault="00FF19E8">
      <w:pPr>
        <w:spacing w:after="0" w:line="259" w:lineRule="auto"/>
        <w:ind w:left="29" w:right="0" w:firstLine="0"/>
        <w:jc w:val="left"/>
      </w:pPr>
      <w:r>
        <w:t xml:space="preserve">   </w:t>
      </w:r>
    </w:p>
    <w:p w14:paraId="5360E22E" w14:textId="77777777" w:rsidR="003F1B28" w:rsidRDefault="00FF19E8">
      <w:pPr>
        <w:pStyle w:val="Heading1"/>
        <w:ind w:left="-5"/>
      </w:pPr>
      <w:r>
        <w:t>Our Vision</w:t>
      </w:r>
      <w:r>
        <w:rPr>
          <w:u w:val="none"/>
        </w:rPr>
        <w:t xml:space="preserve">   </w:t>
      </w:r>
    </w:p>
    <w:p w14:paraId="46D1EE0E" w14:textId="77777777" w:rsidR="003F1B28" w:rsidRDefault="00FF19E8">
      <w:pPr>
        <w:spacing w:after="5" w:line="249" w:lineRule="auto"/>
        <w:ind w:right="590"/>
        <w:jc w:val="left"/>
      </w:pPr>
      <w:r>
        <w:t xml:space="preserve">We will teach wisdom, model and expect respect for all.  We will nurture </w:t>
      </w:r>
      <w:r>
        <w:t xml:space="preserve">compassion, responsibility, courage and perseverance, equipping our children for life in all its fullness as honest adults in our diverse and </w:t>
      </w:r>
      <w:proofErr w:type="gramStart"/>
      <w:r>
        <w:t>ever changing</w:t>
      </w:r>
      <w:proofErr w:type="gramEnd"/>
      <w:r>
        <w:t xml:space="preserve"> world.  We aspire to work collaboratively with our academy, Multi-Academy Trust, local, national an</w:t>
      </w:r>
      <w:r>
        <w:t xml:space="preserve">d global communities as by…   </w:t>
      </w:r>
      <w:r>
        <w:t xml:space="preserve"> </w:t>
      </w:r>
    </w:p>
    <w:p w14:paraId="7EA665C6" w14:textId="77777777" w:rsidR="003F1B28" w:rsidRDefault="00FF19E8">
      <w:pPr>
        <w:spacing w:after="0" w:line="259" w:lineRule="auto"/>
        <w:ind w:left="0" w:right="614" w:firstLine="0"/>
        <w:jc w:val="center"/>
      </w:pPr>
      <w:r>
        <w:rPr>
          <w:b/>
        </w:rPr>
        <w:t>Learning and Caring Together ‘…they will flourish in the courts of our God’ (Psalm 92:13)</w:t>
      </w:r>
      <w:r>
        <w:t xml:space="preserve">   </w:t>
      </w:r>
    </w:p>
    <w:p w14:paraId="509B6333" w14:textId="77777777" w:rsidR="003F1B28" w:rsidRDefault="00FF19E8">
      <w:pPr>
        <w:spacing w:after="3" w:line="259" w:lineRule="auto"/>
        <w:ind w:left="29" w:right="0" w:firstLine="0"/>
        <w:jc w:val="left"/>
      </w:pPr>
      <w:r>
        <w:t xml:space="preserve">   </w:t>
      </w:r>
    </w:p>
    <w:p w14:paraId="7439888C" w14:textId="77777777" w:rsidR="003F1B28" w:rsidRDefault="00FF19E8">
      <w:pPr>
        <w:pStyle w:val="Heading1"/>
        <w:ind w:left="0" w:firstLine="0"/>
      </w:pPr>
      <w:r>
        <w:t>SEAC’s Ethos about Health and Wellbeing</w:t>
      </w:r>
      <w:r>
        <w:rPr>
          <w:u w:val="none"/>
        </w:rPr>
        <w:t xml:space="preserve">   </w:t>
      </w:r>
    </w:p>
    <w:p w14:paraId="5E3847B6" w14:textId="77777777" w:rsidR="003F1B28" w:rsidRDefault="00FF19E8">
      <w:pPr>
        <w:ind w:right="597"/>
      </w:pPr>
      <w:r>
        <w:t>As a school, St Edward’s Academy (CE) Cheddleton (SEAC) recognises the importance of a b</w:t>
      </w:r>
      <w:r>
        <w:t xml:space="preserve">alanced diet and a healthy lifestyle.  At SEAC, we ensure that we include regular physical activity, in PE lessons and at other designated times throughout the day so that our children reap the benefits of an active lifestyle. Based on research and evidence, we are conscious of the negative effect sugars, salts and fats have on pupils, in terms </w:t>
      </w:r>
      <w:r>
        <w:lastRenderedPageBreak/>
        <w:t>of their physical, academic and mental wellbeing. In response to this, all stakeholders at SEAC are encouraged to model balanced eating as a valuable part of daily l</w:t>
      </w:r>
      <w:r>
        <w:t xml:space="preserve">ife.  </w:t>
      </w:r>
      <w:r>
        <w:t xml:space="preserve"> </w:t>
      </w:r>
    </w:p>
    <w:p w14:paraId="3023FDD7" w14:textId="77777777" w:rsidR="003F1B28" w:rsidRDefault="00FF19E8">
      <w:pPr>
        <w:spacing w:after="3" w:line="259" w:lineRule="auto"/>
        <w:ind w:left="29" w:right="0" w:firstLine="0"/>
        <w:jc w:val="left"/>
      </w:pPr>
      <w:r>
        <w:t xml:space="preserve">   </w:t>
      </w:r>
    </w:p>
    <w:p w14:paraId="6FCDEA15" w14:textId="77777777" w:rsidR="003F1B28" w:rsidRDefault="00FF19E8">
      <w:pPr>
        <w:spacing w:after="0" w:line="259" w:lineRule="auto"/>
        <w:ind w:left="-5" w:right="0"/>
        <w:jc w:val="left"/>
      </w:pPr>
      <w:r>
        <w:rPr>
          <w:b/>
          <w:u w:val="single" w:color="000000"/>
        </w:rPr>
        <w:t>Why do we have a food policy?</w:t>
      </w:r>
      <w:r>
        <w:rPr>
          <w:b/>
        </w:rPr>
        <w:t xml:space="preserve">  </w:t>
      </w:r>
      <w:r>
        <w:t xml:space="preserve"> </w:t>
      </w:r>
    </w:p>
    <w:p w14:paraId="499A24AF" w14:textId="77777777" w:rsidR="003F1B28" w:rsidRDefault="00FF19E8">
      <w:pPr>
        <w:ind w:right="597"/>
      </w:pPr>
      <w:r>
        <w:t xml:space="preserve">At SEAC we have a food policy:    </w:t>
      </w:r>
    </w:p>
    <w:p w14:paraId="397E2D8F" w14:textId="77777777" w:rsidR="003F1B28" w:rsidRDefault="00FF19E8">
      <w:pPr>
        <w:numPr>
          <w:ilvl w:val="0"/>
          <w:numId w:val="1"/>
        </w:numPr>
        <w:spacing w:after="95"/>
        <w:ind w:left="719" w:right="597" w:hanging="360"/>
      </w:pPr>
      <w:r>
        <w:t xml:space="preserve">To ensure that all aspects of food and nutrition in school promote the health and wellbeing of pupils, staff and visitors.  </w:t>
      </w:r>
    </w:p>
    <w:p w14:paraId="38A69493" w14:textId="77777777" w:rsidR="003F1B28" w:rsidRDefault="00FF19E8">
      <w:pPr>
        <w:numPr>
          <w:ilvl w:val="0"/>
          <w:numId w:val="1"/>
        </w:numPr>
        <w:spacing w:after="46" w:line="250" w:lineRule="auto"/>
        <w:ind w:left="719" w:right="597" w:hanging="360"/>
      </w:pPr>
      <w:r>
        <w:t xml:space="preserve">To make it clear that this school actively supports healthy eating throughout the school day as there </w:t>
      </w:r>
      <w:r>
        <w:t xml:space="preserve">is an important connection between a balanced diet and a student’s ability to learn effectively. </w:t>
      </w:r>
      <w:r>
        <w:t xml:space="preserve"> </w:t>
      </w:r>
    </w:p>
    <w:p w14:paraId="699EAC22" w14:textId="77777777" w:rsidR="003F1B28" w:rsidRDefault="00FF19E8">
      <w:pPr>
        <w:numPr>
          <w:ilvl w:val="0"/>
          <w:numId w:val="1"/>
        </w:numPr>
        <w:ind w:left="719" w:right="597" w:hanging="360"/>
      </w:pPr>
      <w:r>
        <w:t xml:space="preserve">To ensure the school plays its part in the larger community by helping to promote family health, and sustainable food and farming practices.  </w:t>
      </w:r>
    </w:p>
    <w:p w14:paraId="073E814D" w14:textId="77777777" w:rsidR="003F1B28" w:rsidRDefault="00FF19E8">
      <w:pPr>
        <w:spacing w:after="3" w:line="259" w:lineRule="auto"/>
        <w:ind w:left="749" w:right="0" w:firstLine="0"/>
        <w:jc w:val="left"/>
      </w:pPr>
      <w:r>
        <w:t xml:space="preserve">  </w:t>
      </w:r>
    </w:p>
    <w:p w14:paraId="03F31E80" w14:textId="77777777" w:rsidR="003F1B28" w:rsidRDefault="00FF19E8">
      <w:pPr>
        <w:spacing w:after="88" w:line="259" w:lineRule="auto"/>
        <w:ind w:left="-5" w:right="7774"/>
        <w:jc w:val="left"/>
      </w:pPr>
      <w:r>
        <w:rPr>
          <w:b/>
          <w:u w:val="single" w:color="000000"/>
        </w:rPr>
        <w:t>What do we want to achieve?</w:t>
      </w:r>
      <w:r>
        <w:rPr>
          <w:b/>
        </w:rPr>
        <w:t xml:space="preserve">  </w:t>
      </w:r>
      <w:r>
        <w:t xml:space="preserve"> At SEAC we want to:   </w:t>
      </w:r>
    </w:p>
    <w:p w14:paraId="20E5B878" w14:textId="77777777" w:rsidR="003F1B28" w:rsidRDefault="00FF19E8">
      <w:pPr>
        <w:numPr>
          <w:ilvl w:val="0"/>
          <w:numId w:val="1"/>
        </w:numPr>
        <w:spacing w:after="95"/>
        <w:ind w:left="719" w:right="597" w:hanging="360"/>
      </w:pPr>
      <w:r>
        <w:t xml:space="preserve">Ensure that every pupil has access to safe, tasty, and nutritious food, and a safe, easily available water supply during the school day.   </w:t>
      </w:r>
    </w:p>
    <w:p w14:paraId="27E28E44" w14:textId="77777777" w:rsidR="003F1B28" w:rsidRDefault="00FF19E8">
      <w:pPr>
        <w:numPr>
          <w:ilvl w:val="0"/>
          <w:numId w:val="1"/>
        </w:numPr>
        <w:spacing w:after="62"/>
        <w:ind w:left="719" w:right="597" w:hanging="360"/>
      </w:pPr>
      <w:r>
        <w:t xml:space="preserve">Ensure that the provision and consumption of food is an enjoyable and safe experience.   </w:t>
      </w:r>
    </w:p>
    <w:p w14:paraId="397882CC" w14:textId="77777777" w:rsidR="003F1B28" w:rsidRDefault="00FF19E8">
      <w:pPr>
        <w:numPr>
          <w:ilvl w:val="0"/>
          <w:numId w:val="1"/>
        </w:numPr>
        <w:spacing w:after="62"/>
        <w:ind w:left="719" w:right="597" w:hanging="360"/>
      </w:pPr>
      <w:r>
        <w:t xml:space="preserve">Ensure that the whole school </w:t>
      </w:r>
      <w:r>
        <w:t xml:space="preserve">community understands that a balanced diet is recommended.   </w:t>
      </w:r>
    </w:p>
    <w:p w14:paraId="5F3E9982" w14:textId="77777777" w:rsidR="003F1B28" w:rsidRDefault="00FF19E8">
      <w:pPr>
        <w:numPr>
          <w:ilvl w:val="0"/>
          <w:numId w:val="1"/>
        </w:numPr>
        <w:spacing w:after="95"/>
        <w:ind w:left="719" w:right="597" w:hanging="360"/>
      </w:pPr>
      <w:r>
        <w:t xml:space="preserve">Increase pupils' knowledge of food production, manufacturing, distribution and marketing practices, and their impact on both health and the environment.   </w:t>
      </w:r>
    </w:p>
    <w:p w14:paraId="7F94026A" w14:textId="77777777" w:rsidR="003F1B28" w:rsidRDefault="00FF19E8">
      <w:pPr>
        <w:numPr>
          <w:ilvl w:val="0"/>
          <w:numId w:val="1"/>
        </w:numPr>
        <w:spacing w:after="96"/>
        <w:ind w:left="719" w:right="597" w:hanging="360"/>
      </w:pPr>
      <w:r>
        <w:t xml:space="preserve">Increase pupil, parent and staff knowledge and awareness of food issues, including what constitutes a healthy and environmentally sustainable diet, and hygienic food preparation and storage methods.   </w:t>
      </w:r>
    </w:p>
    <w:p w14:paraId="6C2D95D0" w14:textId="77777777" w:rsidR="003F1B28" w:rsidRDefault="00FF19E8">
      <w:pPr>
        <w:numPr>
          <w:ilvl w:val="0"/>
          <w:numId w:val="1"/>
        </w:numPr>
        <w:spacing w:after="95"/>
        <w:ind w:left="719" w:right="597" w:hanging="360"/>
      </w:pPr>
      <w:r>
        <w:t xml:space="preserve">Ensure that food provision in the school promotes social and cultural development and reflects the ethical and medical requirements of staff and pupils e.g. religious, ethnic, vegetarian, medical, and allergenic needs.   </w:t>
      </w:r>
    </w:p>
    <w:p w14:paraId="2BD94FC3" w14:textId="77777777" w:rsidR="003F1B28" w:rsidRDefault="00FF19E8">
      <w:pPr>
        <w:numPr>
          <w:ilvl w:val="0"/>
          <w:numId w:val="1"/>
        </w:numPr>
        <w:spacing w:after="168"/>
        <w:ind w:left="719" w:right="597" w:hanging="360"/>
      </w:pPr>
      <w:r>
        <w:t xml:space="preserve">Introduce and promote practices within the school to reinforce these aims, and to remove or discourage practices that negate them.   </w:t>
      </w:r>
    </w:p>
    <w:p w14:paraId="4AD5C7C7" w14:textId="77777777" w:rsidR="003F1B28" w:rsidRDefault="00FF19E8">
      <w:pPr>
        <w:spacing w:after="3" w:line="259" w:lineRule="auto"/>
        <w:ind w:left="29" w:right="0" w:firstLine="0"/>
        <w:jc w:val="left"/>
      </w:pPr>
      <w:r>
        <w:t xml:space="preserve">   </w:t>
      </w:r>
    </w:p>
    <w:p w14:paraId="065DF244" w14:textId="77777777" w:rsidR="003F1B28" w:rsidRDefault="00FF19E8">
      <w:pPr>
        <w:pStyle w:val="Heading1"/>
        <w:ind w:left="-5"/>
      </w:pPr>
      <w:r>
        <w:t>Curriculum</w:t>
      </w:r>
      <w:r>
        <w:rPr>
          <w:u w:val="none"/>
        </w:rPr>
        <w:t xml:space="preserve">   </w:t>
      </w:r>
    </w:p>
    <w:p w14:paraId="5D23CD6E" w14:textId="77777777" w:rsidR="003F1B28" w:rsidRDefault="00FF19E8">
      <w:pPr>
        <w:ind w:right="597"/>
      </w:pPr>
      <w:r>
        <w:t xml:space="preserve">It may be appropriate for a variety of foods to be prepared and consumed within the curriculum or at </w:t>
      </w:r>
      <w:proofErr w:type="gramStart"/>
      <w:r>
        <w:t>a  celebration</w:t>
      </w:r>
      <w:proofErr w:type="gramEnd"/>
      <w:r>
        <w:t>.  At such times, the good practice guidelines below are followed. It is recognised that eating together is a fundamental experience for all people; a primary way to nurture and celebrate our cultural diversity; and an excellent bridge for building friendships, and inter-</w:t>
      </w:r>
      <w:r>
        <w:t xml:space="preserve">generational bonds enabling all to flourish and live well together. The context of a balanced diet (as depicted by The Eatwell Plate) makes this </w:t>
      </w:r>
      <w:r>
        <w:t xml:space="preserve">entirely appropriate, provided everyone’s dietary needs are met. An attempt will be made to avoid foods </w:t>
      </w:r>
      <w:r>
        <w:t xml:space="preserve">containing high levels of fat, sugar and salt. </w:t>
      </w:r>
      <w:r>
        <w:rPr>
          <w:b/>
        </w:rPr>
        <w:t xml:space="preserve">These types of foods will not be used as rewards. </w:t>
      </w:r>
      <w:r>
        <w:t xml:space="preserve">   </w:t>
      </w:r>
    </w:p>
    <w:p w14:paraId="418CCDAD" w14:textId="77777777" w:rsidR="003F1B28" w:rsidRDefault="00FF19E8">
      <w:pPr>
        <w:spacing w:after="3" w:line="259" w:lineRule="auto"/>
        <w:ind w:left="29" w:right="0" w:firstLine="0"/>
        <w:jc w:val="left"/>
      </w:pPr>
      <w:r>
        <w:rPr>
          <w:rFonts w:ascii="Sylfaen" w:eastAsia="Sylfaen" w:hAnsi="Sylfaen" w:cs="Sylfaen"/>
          <w:sz w:val="22"/>
        </w:rPr>
        <w:t xml:space="preserve"> </w:t>
      </w:r>
      <w:r>
        <w:t xml:space="preserve">  </w:t>
      </w:r>
    </w:p>
    <w:p w14:paraId="51BB4215" w14:textId="77777777" w:rsidR="003F1B28" w:rsidRDefault="00FF19E8">
      <w:pPr>
        <w:ind w:right="597"/>
      </w:pPr>
      <w:r>
        <w:t xml:space="preserve">PE, PSHE, Geography, Science, Food Technology, RE and Languages may all contribute to the curriculum </w:t>
      </w:r>
      <w:r>
        <w:t xml:space="preserve">delivery of food education based on the principles laid out in ‘What do we want to achieve?’  </w:t>
      </w:r>
      <w:r>
        <w:t xml:space="preserve"> </w:t>
      </w:r>
    </w:p>
    <w:p w14:paraId="17E31079" w14:textId="77777777" w:rsidR="003F1B28" w:rsidRDefault="00FF19E8">
      <w:pPr>
        <w:spacing w:after="0" w:line="259" w:lineRule="auto"/>
        <w:ind w:left="29" w:right="0" w:firstLine="0"/>
        <w:jc w:val="left"/>
      </w:pPr>
      <w:r>
        <w:t xml:space="preserve">     </w:t>
      </w:r>
    </w:p>
    <w:p w14:paraId="7CFBBA8F" w14:textId="77777777" w:rsidR="003F1B28" w:rsidRDefault="00FF19E8">
      <w:pPr>
        <w:ind w:right="597"/>
      </w:pPr>
      <w:r>
        <w:t>The</w:t>
      </w:r>
      <w:hyperlink r:id="rId128">
        <w:r>
          <w:t xml:space="preserve"> </w:t>
        </w:r>
      </w:hyperlink>
      <w:hyperlink r:id="rId129">
        <w:r>
          <w:rPr>
            <w:u w:val="single" w:color="000000"/>
          </w:rPr>
          <w:t>D</w:t>
        </w:r>
      </w:hyperlink>
      <w:hyperlink r:id="rId130">
        <w:r>
          <w:rPr>
            <w:u w:val="single" w:color="000000"/>
          </w:rPr>
          <w:t>F</w:t>
        </w:r>
      </w:hyperlink>
      <w:hyperlink r:id="rId131">
        <w:r>
          <w:rPr>
            <w:u w:val="single" w:color="000000"/>
          </w:rPr>
          <w:t>E</w:t>
        </w:r>
      </w:hyperlink>
      <w:hyperlink r:id="rId132">
        <w:r>
          <w:rPr>
            <w:u w:val="single" w:color="000000"/>
          </w:rPr>
          <w:t xml:space="preserve"> </w:t>
        </w:r>
      </w:hyperlink>
      <w:hyperlink r:id="rId133">
        <w:r>
          <w:rPr>
            <w:u w:val="single" w:color="000000"/>
          </w:rPr>
          <w:t>Scho</w:t>
        </w:r>
      </w:hyperlink>
      <w:hyperlink r:id="rId134">
        <w:r>
          <w:rPr>
            <w:u w:val="single" w:color="000000"/>
          </w:rPr>
          <w:t>o</w:t>
        </w:r>
      </w:hyperlink>
      <w:hyperlink r:id="rId135">
        <w:r>
          <w:rPr>
            <w:u w:val="single" w:color="000000"/>
          </w:rPr>
          <w:t>l</w:t>
        </w:r>
      </w:hyperlink>
      <w:hyperlink r:id="rId136">
        <w:r>
          <w:rPr>
            <w:u w:val="single" w:color="000000"/>
          </w:rPr>
          <w:t xml:space="preserve"> </w:t>
        </w:r>
      </w:hyperlink>
      <w:hyperlink r:id="rId137">
        <w:r>
          <w:rPr>
            <w:u w:val="single" w:color="000000"/>
          </w:rPr>
          <w:t>fo</w:t>
        </w:r>
      </w:hyperlink>
      <w:hyperlink r:id="rId138">
        <w:r>
          <w:rPr>
            <w:u w:val="single" w:color="000000"/>
          </w:rPr>
          <w:t>o</w:t>
        </w:r>
      </w:hyperlink>
      <w:hyperlink r:id="rId139">
        <w:r>
          <w:rPr>
            <w:u w:val="single" w:color="000000"/>
          </w:rPr>
          <w:t>d</w:t>
        </w:r>
      </w:hyperlink>
      <w:hyperlink r:id="rId140">
        <w:r>
          <w:rPr>
            <w:u w:val="single" w:color="000000"/>
          </w:rPr>
          <w:t xml:space="preserve"> </w:t>
        </w:r>
      </w:hyperlink>
      <w:hyperlink r:id="rId141">
        <w:r>
          <w:rPr>
            <w:u w:val="single" w:color="000000"/>
          </w:rPr>
          <w:t>i</w:t>
        </w:r>
      </w:hyperlink>
      <w:hyperlink r:id="rId142">
        <w:r>
          <w:rPr>
            <w:u w:val="single" w:color="000000"/>
          </w:rPr>
          <w:t>n</w:t>
        </w:r>
      </w:hyperlink>
      <w:hyperlink r:id="rId143">
        <w:r>
          <w:rPr>
            <w:u w:val="single" w:color="000000"/>
          </w:rPr>
          <w:t xml:space="preserve"> </w:t>
        </w:r>
      </w:hyperlink>
      <w:hyperlink r:id="rId144">
        <w:r>
          <w:rPr>
            <w:u w:val="single" w:color="000000"/>
          </w:rPr>
          <w:t>Engla</w:t>
        </w:r>
      </w:hyperlink>
      <w:hyperlink r:id="rId145">
        <w:r>
          <w:rPr>
            <w:u w:val="single" w:color="000000"/>
          </w:rPr>
          <w:t>n</w:t>
        </w:r>
      </w:hyperlink>
      <w:hyperlink r:id="rId146">
        <w:r>
          <w:rPr>
            <w:u w:val="single" w:color="000000"/>
          </w:rPr>
          <w:t>d</w:t>
        </w:r>
      </w:hyperlink>
      <w:hyperlink r:id="rId147">
        <w:r>
          <w:rPr>
            <w:u w:val="single" w:color="000000"/>
          </w:rPr>
          <w:t xml:space="preserve"> </w:t>
        </w:r>
      </w:hyperlink>
      <w:hyperlink r:id="rId148">
        <w:r>
          <w:rPr>
            <w:u w:val="single" w:color="000000"/>
          </w:rPr>
          <w:t>Mar</w:t>
        </w:r>
      </w:hyperlink>
      <w:hyperlink r:id="rId149">
        <w:r>
          <w:rPr>
            <w:u w:val="single" w:color="000000"/>
          </w:rPr>
          <w:t>c</w:t>
        </w:r>
      </w:hyperlink>
      <w:hyperlink r:id="rId150">
        <w:r>
          <w:rPr>
            <w:u w:val="single" w:color="000000"/>
          </w:rPr>
          <w:t>h</w:t>
        </w:r>
      </w:hyperlink>
      <w:hyperlink r:id="rId151">
        <w:r>
          <w:rPr>
            <w:u w:val="single" w:color="000000"/>
          </w:rPr>
          <w:t xml:space="preserve"> </w:t>
        </w:r>
      </w:hyperlink>
      <w:hyperlink r:id="rId152">
        <w:r>
          <w:rPr>
            <w:u w:val="single" w:color="000000"/>
          </w:rPr>
          <w:t>20</w:t>
        </w:r>
      </w:hyperlink>
      <w:hyperlink r:id="rId153">
        <w:r>
          <w:rPr>
            <w:u w:val="single" w:color="000000"/>
          </w:rPr>
          <w:t>1</w:t>
        </w:r>
      </w:hyperlink>
      <w:hyperlink r:id="rId154">
        <w:r>
          <w:rPr>
            <w:u w:val="single" w:color="000000"/>
          </w:rPr>
          <w:t>9</w:t>
        </w:r>
      </w:hyperlink>
      <w:hyperlink r:id="rId155">
        <w:r>
          <w:t>,</w:t>
        </w:r>
      </w:hyperlink>
      <w:hyperlink r:id="rId156">
        <w:r>
          <w:t xml:space="preserve"> </w:t>
        </w:r>
      </w:hyperlink>
      <w:hyperlink r:id="rId157">
        <w:r>
          <w:t>s</w:t>
        </w:r>
      </w:hyperlink>
      <w:r>
        <w:t xml:space="preserve">tates that ‘‘The ‘usual’ School Food Regulations do not apply </w:t>
      </w:r>
      <w:r>
        <w:t>to food provided for use in teaching food preparation and coo</w:t>
      </w:r>
      <w:r>
        <w:t xml:space="preserve">kery skills.’ Curriculum delivery can therefore </w:t>
      </w:r>
      <w:r>
        <w:t xml:space="preserve">involve practical food experiences delivered by school teaching staff who do not need to receive further training.    </w:t>
      </w:r>
    </w:p>
    <w:p w14:paraId="60310086" w14:textId="77777777" w:rsidR="003F1B28" w:rsidRDefault="00FF19E8">
      <w:pPr>
        <w:spacing w:after="0" w:line="259" w:lineRule="auto"/>
        <w:ind w:left="14" w:right="0" w:firstLine="0"/>
        <w:jc w:val="left"/>
      </w:pPr>
      <w:r>
        <w:t xml:space="preserve">  </w:t>
      </w:r>
    </w:p>
    <w:p w14:paraId="52EE0931" w14:textId="77777777" w:rsidR="003F1B28" w:rsidRDefault="00FF19E8">
      <w:pPr>
        <w:spacing w:after="107"/>
        <w:ind w:right="597"/>
      </w:pPr>
      <w:r>
        <w:lastRenderedPageBreak/>
        <w:t xml:space="preserve">However, teaching staff will adhere to the following good practice guidelines (taken from the food standards agency):   </w:t>
      </w:r>
    </w:p>
    <w:p w14:paraId="10E387F4" w14:textId="77777777" w:rsidR="003F1B28" w:rsidRDefault="00FF19E8">
      <w:pPr>
        <w:numPr>
          <w:ilvl w:val="0"/>
          <w:numId w:val="2"/>
        </w:numPr>
        <w:spacing w:after="74"/>
        <w:ind w:left="719" w:right="597" w:hanging="360"/>
      </w:pPr>
      <w:r>
        <w:t xml:space="preserve">Wash hands thoroughly prior to touching any food or equipment.   </w:t>
      </w:r>
    </w:p>
    <w:p w14:paraId="03E34561" w14:textId="77777777" w:rsidR="003F1B28" w:rsidRDefault="00FF19E8">
      <w:pPr>
        <w:numPr>
          <w:ilvl w:val="0"/>
          <w:numId w:val="2"/>
        </w:numPr>
        <w:spacing w:after="112"/>
        <w:ind w:left="719" w:right="597" w:hanging="360"/>
      </w:pPr>
      <w:r>
        <w:t xml:space="preserve">Clean and disinfect food areas and equipment between different tasks, especially after handling raw food.   </w:t>
      </w:r>
    </w:p>
    <w:p w14:paraId="40E95462" w14:textId="77777777" w:rsidR="003F1B28" w:rsidRDefault="00FF19E8">
      <w:pPr>
        <w:numPr>
          <w:ilvl w:val="0"/>
          <w:numId w:val="2"/>
        </w:numPr>
        <w:ind w:left="719" w:right="597" w:hanging="360"/>
      </w:pPr>
      <w:r>
        <w:t xml:space="preserve">Clean as you go. If you spill some food, clear it up straight away and clean the surface thoroughly.   </w:t>
      </w:r>
    </w:p>
    <w:p w14:paraId="52570BA4" w14:textId="77777777" w:rsidR="003F1B28" w:rsidRDefault="00FF19E8">
      <w:pPr>
        <w:numPr>
          <w:ilvl w:val="0"/>
          <w:numId w:val="2"/>
        </w:numPr>
        <w:spacing w:after="107"/>
        <w:ind w:left="719" w:right="597" w:hanging="360"/>
      </w:pPr>
      <w:r>
        <w:t xml:space="preserve">Use cleaning and disinfection products that are suitable for the job and follow the manufacturer’s </w:t>
      </w:r>
      <w:r>
        <w:t xml:space="preserve">instructions.   </w:t>
      </w:r>
    </w:p>
    <w:p w14:paraId="70667CD3" w14:textId="77777777" w:rsidR="003F1B28" w:rsidRDefault="00FF19E8">
      <w:pPr>
        <w:numPr>
          <w:ilvl w:val="0"/>
          <w:numId w:val="2"/>
        </w:numPr>
        <w:spacing w:after="109"/>
        <w:ind w:left="719" w:right="597" w:hanging="360"/>
      </w:pPr>
      <w:r>
        <w:t xml:space="preserve">Disinfection products should meet the BS EN standards. Check product labels for either of these codes: BS EN 1276 or BS EN 13697.   </w:t>
      </w:r>
    </w:p>
    <w:p w14:paraId="26CF9A39" w14:textId="77777777" w:rsidR="003F1B28" w:rsidRDefault="00FF19E8">
      <w:pPr>
        <w:numPr>
          <w:ilvl w:val="0"/>
          <w:numId w:val="2"/>
        </w:numPr>
        <w:spacing w:after="41"/>
        <w:ind w:left="719" w:right="597" w:hanging="360"/>
      </w:pPr>
      <w:r>
        <w:t xml:space="preserve">Do not let food waste build up. Dispose of food waste suitably.   </w:t>
      </w:r>
    </w:p>
    <w:p w14:paraId="055C4205" w14:textId="77777777" w:rsidR="003F1B28" w:rsidRDefault="00FF19E8">
      <w:pPr>
        <w:numPr>
          <w:ilvl w:val="0"/>
          <w:numId w:val="2"/>
        </w:numPr>
        <w:spacing w:after="73"/>
        <w:ind w:left="719" w:right="597" w:hanging="360"/>
      </w:pPr>
      <w:r>
        <w:t xml:space="preserve">Use a cleaning schedule to make sure that surfaces and equipment are cleaned when they need to be. It can also help to stop cleaning products being wasted or used incorrectly.   </w:t>
      </w:r>
    </w:p>
    <w:p w14:paraId="3F5D6DF8" w14:textId="77777777" w:rsidR="003F1B28" w:rsidRDefault="00FF19E8">
      <w:pPr>
        <w:numPr>
          <w:ilvl w:val="0"/>
          <w:numId w:val="2"/>
        </w:numPr>
        <w:spacing w:after="72"/>
        <w:ind w:left="719" w:right="597" w:hanging="360"/>
      </w:pPr>
      <w:r>
        <w:t xml:space="preserve">Keep chilled food out of the fridge for the shortest time possible during preparation.   </w:t>
      </w:r>
    </w:p>
    <w:p w14:paraId="7E5086C0" w14:textId="77777777" w:rsidR="003F1B28" w:rsidRDefault="00FF19E8">
      <w:pPr>
        <w:numPr>
          <w:ilvl w:val="0"/>
          <w:numId w:val="2"/>
        </w:numPr>
        <w:ind w:left="719" w:right="597" w:hanging="360"/>
      </w:pPr>
      <w:r>
        <w:t xml:space="preserve">Cool cooked food quickly at room temperature and then place in the fridge within one to two hours.   </w:t>
      </w:r>
    </w:p>
    <w:p w14:paraId="724E74C6" w14:textId="77777777" w:rsidR="003F1B28" w:rsidRDefault="00FF19E8">
      <w:pPr>
        <w:spacing w:after="0" w:line="259" w:lineRule="auto"/>
        <w:ind w:left="29" w:right="0" w:firstLine="0"/>
        <w:jc w:val="left"/>
      </w:pPr>
      <w:r>
        <w:t xml:space="preserve">   </w:t>
      </w:r>
    </w:p>
    <w:p w14:paraId="46E2C80A" w14:textId="77777777" w:rsidR="003F1B28" w:rsidRDefault="00FF19E8">
      <w:pPr>
        <w:spacing w:after="0" w:line="259" w:lineRule="auto"/>
        <w:ind w:left="-5" w:right="0"/>
        <w:jc w:val="left"/>
      </w:pPr>
      <w:r>
        <w:t xml:space="preserve">For further advice visit </w:t>
      </w:r>
      <w:hyperlink r:id="rId158">
        <w:r>
          <w:t>-</w:t>
        </w:r>
      </w:hyperlink>
      <w:hyperlink r:id="rId159">
        <w:r>
          <w:t xml:space="preserve"> </w:t>
        </w:r>
      </w:hyperlink>
      <w:hyperlink r:id="rId160">
        <w:r>
          <w:rPr>
            <w:u w:val="single" w:color="000000"/>
          </w:rPr>
          <w:t>https://www.food.gov.uk/fo</w:t>
        </w:r>
      </w:hyperlink>
      <w:hyperlink r:id="rId161">
        <w:r>
          <w:rPr>
            <w:u w:val="single" w:color="000000"/>
          </w:rPr>
          <w:t>o</w:t>
        </w:r>
      </w:hyperlink>
      <w:hyperlink r:id="rId162">
        <w:r>
          <w:rPr>
            <w:u w:val="single" w:color="000000"/>
          </w:rPr>
          <w:t>d</w:t>
        </w:r>
      </w:hyperlink>
      <w:hyperlink r:id="rId163">
        <w:r>
          <w:rPr>
            <w:u w:val="single" w:color="000000"/>
          </w:rPr>
          <w:t>-</w:t>
        </w:r>
      </w:hyperlink>
      <w:hyperlink r:id="rId164">
        <w:r>
          <w:rPr>
            <w:u w:val="single" w:color="000000"/>
          </w:rPr>
          <w:t>safe</w:t>
        </w:r>
      </w:hyperlink>
      <w:hyperlink r:id="rId165">
        <w:r>
          <w:rPr>
            <w:u w:val="single" w:color="000000"/>
          </w:rPr>
          <w:t>t</w:t>
        </w:r>
      </w:hyperlink>
      <w:hyperlink r:id="rId166">
        <w:r>
          <w:rPr>
            <w:u w:val="single" w:color="000000"/>
          </w:rPr>
          <w:t>y</w:t>
        </w:r>
      </w:hyperlink>
      <w:hyperlink r:id="rId167">
        <w:r>
          <w:t xml:space="preserve">   </w:t>
        </w:r>
      </w:hyperlink>
      <w:r>
        <w:t xml:space="preserve"> </w:t>
      </w:r>
    </w:p>
    <w:p w14:paraId="05210812" w14:textId="77777777" w:rsidR="003F1B28" w:rsidRDefault="00FF19E8">
      <w:pPr>
        <w:spacing w:after="0" w:line="259" w:lineRule="auto"/>
        <w:ind w:left="29" w:right="0" w:firstLine="0"/>
        <w:jc w:val="left"/>
      </w:pPr>
      <w:r>
        <w:t xml:space="preserve">   </w:t>
      </w:r>
    </w:p>
    <w:p w14:paraId="5F3F453F" w14:textId="77777777" w:rsidR="003F1B28" w:rsidRDefault="00FF19E8">
      <w:pPr>
        <w:pStyle w:val="Heading1"/>
        <w:ind w:left="-5"/>
      </w:pPr>
      <w:r>
        <w:t>Water</w:t>
      </w:r>
      <w:r>
        <w:rPr>
          <w:u w:val="none"/>
        </w:rPr>
        <w:t xml:space="preserve">   </w:t>
      </w:r>
    </w:p>
    <w:p w14:paraId="19507042" w14:textId="77777777" w:rsidR="003F1B28" w:rsidRDefault="00FF19E8">
      <w:pPr>
        <w:ind w:right="597"/>
      </w:pPr>
      <w:r>
        <w:t xml:space="preserve">All pupils and staff </w:t>
      </w:r>
      <w:proofErr w:type="gramStart"/>
      <w:r>
        <w:t>have water available at all times</w:t>
      </w:r>
      <w:proofErr w:type="gramEnd"/>
      <w:r>
        <w:t xml:space="preserve"> and </w:t>
      </w:r>
      <w:proofErr w:type="gramStart"/>
      <w:r>
        <w:t>are able to</w:t>
      </w:r>
      <w:proofErr w:type="gramEnd"/>
      <w:r>
        <w:t xml:space="preserve"> refill bottles easily. Certain classrooms/teachers may wish to manage the intake of water for safety. This is acceptable </w:t>
      </w:r>
      <w:proofErr w:type="gramStart"/>
      <w:r>
        <w:t>as long as</w:t>
      </w:r>
      <w:proofErr w:type="gramEnd"/>
      <w:r>
        <w:t xml:space="preserve"> the principle above is fundamentally upheld.     </w:t>
      </w:r>
    </w:p>
    <w:p w14:paraId="3DEF5CCF" w14:textId="77777777" w:rsidR="003F1B28" w:rsidRDefault="00FF19E8">
      <w:pPr>
        <w:spacing w:after="0" w:line="259" w:lineRule="auto"/>
        <w:ind w:left="29" w:right="0" w:firstLine="0"/>
        <w:jc w:val="left"/>
      </w:pPr>
      <w:r>
        <w:t xml:space="preserve">   </w:t>
      </w:r>
    </w:p>
    <w:p w14:paraId="22C839F5" w14:textId="77777777" w:rsidR="003F1B28" w:rsidRDefault="00FF19E8">
      <w:pPr>
        <w:ind w:right="597"/>
      </w:pPr>
      <w:r>
        <w:t xml:space="preserve">Juice or fizzy pop etc. are not to be sent </w:t>
      </w:r>
      <w:proofErr w:type="gramStart"/>
      <w:r>
        <w:t>in to</w:t>
      </w:r>
      <w:proofErr w:type="gramEnd"/>
      <w:r>
        <w:t xml:space="preserve"> school.  It is highly important that children are kept suitably hydrated but we do not endorse unwanted sugars in their diet. Where </w:t>
      </w:r>
      <w:r>
        <w:rPr>
          <w:u w:val="single" w:color="000000"/>
        </w:rPr>
        <w:t xml:space="preserve">medical </w:t>
      </w:r>
      <w:r>
        <w:t xml:space="preserve">evidence suggests a suitable alternative, this will be agreed as a reasonable adjustment on a care plan.    </w:t>
      </w:r>
    </w:p>
    <w:p w14:paraId="76642DCA" w14:textId="77777777" w:rsidR="003F1B28" w:rsidRDefault="00FF19E8">
      <w:pPr>
        <w:spacing w:after="3" w:line="259" w:lineRule="auto"/>
        <w:ind w:left="29" w:right="0" w:firstLine="0"/>
        <w:jc w:val="left"/>
      </w:pPr>
      <w:r>
        <w:rPr>
          <w:b/>
        </w:rPr>
        <w:t xml:space="preserve"> </w:t>
      </w:r>
      <w:r>
        <w:t xml:space="preserve">  </w:t>
      </w:r>
    </w:p>
    <w:p w14:paraId="7C3D8AA7" w14:textId="77777777" w:rsidR="003F1B28" w:rsidRDefault="00FF19E8">
      <w:pPr>
        <w:pStyle w:val="Heading1"/>
        <w:ind w:left="-5"/>
      </w:pPr>
      <w:r>
        <w:t>Break time</w:t>
      </w:r>
      <w:r>
        <w:rPr>
          <w:u w:val="none"/>
        </w:rPr>
        <w:t xml:space="preserve">   </w:t>
      </w:r>
    </w:p>
    <w:p w14:paraId="5FFD14A3" w14:textId="77777777" w:rsidR="003F1B28" w:rsidRDefault="00FF19E8">
      <w:pPr>
        <w:ind w:right="597"/>
      </w:pPr>
      <w:r>
        <w:t xml:space="preserve">At break times our pupils are only allowed to consume fruit (dried of fresh) or vegetables.  Breakfast bars, sweets, chocolates and biscuits are not allowed. Where </w:t>
      </w:r>
      <w:r>
        <w:rPr>
          <w:u w:val="single" w:color="000000"/>
        </w:rPr>
        <w:t>medical evidence s</w:t>
      </w:r>
      <w:r>
        <w:t xml:space="preserve">uggests a suitable alternative, this will be agreed as a reasonable adjustment on a care plan. A healthy and suitable breakfast should be eaten by the children prior to school and there should not be a substitute during their break time.  This is </w:t>
      </w:r>
      <w:proofErr w:type="gramStart"/>
      <w:r>
        <w:t>in order to</w:t>
      </w:r>
      <w:proofErr w:type="gramEnd"/>
      <w:r>
        <w:t xml:space="preserve"> stay true to our aim to ensure that the children have a happy and balanced diet of nutritional value.   Children up to the age of 5 are offered milk as well as water.     </w:t>
      </w:r>
    </w:p>
    <w:p w14:paraId="0B0DA7AE" w14:textId="77777777" w:rsidR="003F1B28" w:rsidRDefault="00FF19E8">
      <w:pPr>
        <w:spacing w:after="3" w:line="259" w:lineRule="auto"/>
        <w:ind w:left="29" w:right="0" w:firstLine="0"/>
        <w:jc w:val="left"/>
      </w:pPr>
      <w:r>
        <w:rPr>
          <w:b/>
        </w:rPr>
        <w:t xml:space="preserve"> </w:t>
      </w:r>
      <w:r>
        <w:t xml:space="preserve">  </w:t>
      </w:r>
    </w:p>
    <w:p w14:paraId="25E6785B" w14:textId="77777777" w:rsidR="003F1B28" w:rsidRDefault="00FF19E8">
      <w:pPr>
        <w:pStyle w:val="Heading1"/>
        <w:ind w:left="-5"/>
      </w:pPr>
      <w:r>
        <w:t>School Lunches</w:t>
      </w:r>
      <w:r>
        <w:rPr>
          <w:u w:val="none"/>
        </w:rPr>
        <w:t xml:space="preserve">   </w:t>
      </w:r>
    </w:p>
    <w:p w14:paraId="15A4131A" w14:textId="77777777" w:rsidR="003F1B28" w:rsidRDefault="00FF19E8">
      <w:pPr>
        <w:spacing w:after="9" w:line="250" w:lineRule="auto"/>
        <w:ind w:right="603"/>
      </w:pPr>
      <w:r>
        <w:t>School lunches meet/exceed the School Food Trust’s national standards. All pupils have a choice enabling them to eat healthily meeting the government’s food</w:t>
      </w:r>
      <w:r>
        <w:t>-</w:t>
      </w:r>
      <w:r>
        <w:t xml:space="preserve">based standards of one third of a child’s average </w:t>
      </w:r>
      <w:r>
        <w:t xml:space="preserve">dietary requirements across a menu </w:t>
      </w:r>
      <w:r>
        <w:t>cycle.  We currently use ‘</w:t>
      </w:r>
      <w:r>
        <w:t>Edwards and Ward</w:t>
      </w:r>
      <w:r>
        <w:t xml:space="preserve">’ catering as our healthy </w:t>
      </w:r>
      <w:r>
        <w:t xml:space="preserve">food providers. Please visit their website for further information </w:t>
      </w:r>
      <w:hyperlink r:id="rId168">
        <w:r>
          <w:t>-</w:t>
        </w:r>
      </w:hyperlink>
      <w:hyperlink r:id="rId169">
        <w:r>
          <w:t xml:space="preserve"> </w:t>
        </w:r>
      </w:hyperlink>
      <w:hyperlink r:id="rId170">
        <w:r>
          <w:rPr>
            <w:color w:val="0563C1"/>
            <w:u w:val="single" w:color="0563C1"/>
          </w:rPr>
          <w:t>https://edwardsandward.co.uk/</w:t>
        </w:r>
      </w:hyperlink>
      <w:hyperlink r:id="rId171">
        <w:r>
          <w:t xml:space="preserve"> </w:t>
        </w:r>
      </w:hyperlink>
    </w:p>
    <w:p w14:paraId="527D9054" w14:textId="77777777" w:rsidR="003F1B28" w:rsidRDefault="00FF19E8">
      <w:pPr>
        <w:spacing w:after="0" w:line="259" w:lineRule="auto"/>
        <w:ind w:left="14" w:right="0" w:firstLine="0"/>
        <w:jc w:val="left"/>
      </w:pPr>
      <w:r>
        <w:t xml:space="preserve">  </w:t>
      </w:r>
    </w:p>
    <w:p w14:paraId="3616D616" w14:textId="77777777" w:rsidR="003F1B28" w:rsidRDefault="00FF19E8">
      <w:pPr>
        <w:spacing w:after="0" w:line="259" w:lineRule="auto"/>
        <w:ind w:left="14" w:right="0" w:firstLine="0"/>
        <w:jc w:val="left"/>
      </w:pPr>
      <w:r>
        <w:t xml:space="preserve"> </w:t>
      </w:r>
    </w:p>
    <w:p w14:paraId="251FCF3A" w14:textId="77777777" w:rsidR="003F1B28" w:rsidRDefault="00FF19E8">
      <w:pPr>
        <w:ind w:right="597"/>
      </w:pPr>
      <w:r>
        <w:t xml:space="preserve">At all times, pupils are encouraged to taste and eat new foods.   </w:t>
      </w:r>
    </w:p>
    <w:p w14:paraId="505DB79D" w14:textId="77777777" w:rsidR="003F1B28" w:rsidRDefault="00FF19E8">
      <w:pPr>
        <w:spacing w:after="0" w:line="259" w:lineRule="auto"/>
        <w:ind w:left="29" w:right="0" w:firstLine="0"/>
        <w:jc w:val="left"/>
      </w:pPr>
      <w:r>
        <w:t xml:space="preserve">   </w:t>
      </w:r>
    </w:p>
    <w:p w14:paraId="3659F02E" w14:textId="77777777" w:rsidR="003F1B28" w:rsidRDefault="00FF19E8">
      <w:pPr>
        <w:ind w:right="597"/>
      </w:pPr>
      <w:r>
        <w:t xml:space="preserve">Dinner time arrangements, including staffing, timings and seating promote a positive social eating environment for those eating school prepared lunches and those eating a packed meal from home.     </w:t>
      </w:r>
    </w:p>
    <w:p w14:paraId="335FEF00" w14:textId="77777777" w:rsidR="003F1B28" w:rsidRDefault="00FF19E8">
      <w:pPr>
        <w:spacing w:after="1" w:line="259" w:lineRule="auto"/>
        <w:ind w:left="29" w:right="0" w:firstLine="0"/>
        <w:jc w:val="left"/>
      </w:pPr>
      <w:r>
        <w:lastRenderedPageBreak/>
        <w:t xml:space="preserve">   </w:t>
      </w:r>
    </w:p>
    <w:p w14:paraId="0260A81F" w14:textId="77777777" w:rsidR="003F1B28" w:rsidRDefault="00FF19E8">
      <w:pPr>
        <w:spacing w:after="3" w:line="259" w:lineRule="auto"/>
        <w:ind w:left="29" w:right="0" w:firstLine="0"/>
        <w:jc w:val="left"/>
      </w:pPr>
      <w:r>
        <w:t xml:space="preserve">   </w:t>
      </w:r>
    </w:p>
    <w:p w14:paraId="511E6DED" w14:textId="77777777" w:rsidR="003F1B28" w:rsidRDefault="00FF19E8">
      <w:pPr>
        <w:spacing w:after="0" w:line="259" w:lineRule="auto"/>
        <w:ind w:left="-5" w:right="0"/>
        <w:jc w:val="left"/>
      </w:pPr>
      <w:r>
        <w:rPr>
          <w:b/>
          <w:u w:val="single" w:color="000000"/>
        </w:rPr>
        <w:t>What should be included in a healthy lunchbox.</w:t>
      </w:r>
      <w:r>
        <w:rPr>
          <w:b/>
        </w:rPr>
        <w:t xml:space="preserve">  </w:t>
      </w:r>
      <w:r>
        <w:t xml:space="preserve">  </w:t>
      </w:r>
    </w:p>
    <w:p w14:paraId="176BED93" w14:textId="77777777" w:rsidR="003F1B28" w:rsidRDefault="00FF19E8">
      <w:pPr>
        <w:ind w:right="597"/>
      </w:pPr>
      <w:r>
        <w:t>At SEAC, packed lunches are monitored by the ‘PE, Sport and Health’ Subject L</w:t>
      </w:r>
      <w:r>
        <w:t xml:space="preserve">ead, Lunchtime Supervisors and trained Healthy Eating Ambassadors (pupils). Curriculum coverage during PSHE encourages children to understand the types of foods which should be contained within them. Children are actively encouraged to monitor the contents of their own lunchbox.    </w:t>
      </w:r>
    </w:p>
    <w:p w14:paraId="2285EE08" w14:textId="77777777" w:rsidR="003F1B28" w:rsidRDefault="00FF19E8">
      <w:pPr>
        <w:spacing w:after="0" w:line="259" w:lineRule="auto"/>
        <w:ind w:left="29" w:right="0" w:firstLine="0"/>
        <w:jc w:val="left"/>
      </w:pPr>
      <w:r>
        <w:t xml:space="preserve">   </w:t>
      </w:r>
    </w:p>
    <w:p w14:paraId="07096347" w14:textId="77777777" w:rsidR="003F1B28" w:rsidRDefault="00FF19E8">
      <w:pPr>
        <w:ind w:right="597"/>
      </w:pPr>
      <w:r>
        <w:t xml:space="preserve">Appropriate storage arrangements are made on trolleys around the school. As there is no fridge space, pupils are encouraged to bring insulated/ </w:t>
      </w:r>
      <w:proofErr w:type="gramStart"/>
      <w:r>
        <w:t>air tight</w:t>
      </w:r>
      <w:proofErr w:type="gramEnd"/>
      <w:r>
        <w:t xml:space="preserve"> containers or bags with freezer </w:t>
      </w:r>
      <w:proofErr w:type="gramStart"/>
      <w:r>
        <w:t>blocks where possible and at all times</w:t>
      </w:r>
      <w:proofErr w:type="gramEnd"/>
      <w:r>
        <w:t xml:space="preserve"> packed lunches should be named.   </w:t>
      </w:r>
    </w:p>
    <w:p w14:paraId="0E326161" w14:textId="77777777" w:rsidR="003F1B28" w:rsidRDefault="00FF19E8">
      <w:pPr>
        <w:spacing w:after="0" w:line="259" w:lineRule="auto"/>
        <w:ind w:left="29" w:right="0" w:firstLine="0"/>
        <w:jc w:val="left"/>
      </w:pPr>
      <w:r>
        <w:t xml:space="preserve">   </w:t>
      </w:r>
    </w:p>
    <w:p w14:paraId="3DCE7DC3" w14:textId="77777777" w:rsidR="003F1B28" w:rsidRDefault="00FF19E8">
      <w:pPr>
        <w:spacing w:after="107"/>
        <w:ind w:left="14" w:right="426" w:firstLine="0"/>
        <w:jc w:val="left"/>
      </w:pPr>
      <w:r>
        <w:t xml:space="preserve">We also recommend the following food products / items in your child’s healthy lunchbox:  </w:t>
      </w:r>
      <w:r>
        <w:t xml:space="preserve"> </w:t>
      </w:r>
    </w:p>
    <w:p w14:paraId="35BB6C2B" w14:textId="77777777" w:rsidR="003F1B28" w:rsidRDefault="00FF19E8">
      <w:pPr>
        <w:numPr>
          <w:ilvl w:val="0"/>
          <w:numId w:val="3"/>
        </w:numPr>
        <w:spacing w:after="104"/>
        <w:ind w:left="719" w:right="597" w:hanging="360"/>
      </w:pPr>
      <w:r>
        <w:t xml:space="preserve">Primarily starchy foods, such as rice, pasta, bread, couscous, wraps, pitta, potatoes and chapatti and where possible try to choose wholegrain varieties, e.g. whole meal bread and leave skins on potatoes.     </w:t>
      </w:r>
    </w:p>
    <w:p w14:paraId="72318EA7" w14:textId="77777777" w:rsidR="003F1B28" w:rsidRDefault="00FF19E8">
      <w:pPr>
        <w:numPr>
          <w:ilvl w:val="0"/>
          <w:numId w:val="3"/>
        </w:numPr>
        <w:spacing w:after="40"/>
        <w:ind w:left="719" w:right="597" w:hanging="360"/>
      </w:pPr>
      <w:r>
        <w:t xml:space="preserve">At least two portions of fruit and vegetables.     </w:t>
      </w:r>
    </w:p>
    <w:p w14:paraId="723A7F1F" w14:textId="77777777" w:rsidR="003F1B28" w:rsidRDefault="00FF19E8">
      <w:pPr>
        <w:numPr>
          <w:ilvl w:val="0"/>
          <w:numId w:val="3"/>
        </w:numPr>
        <w:spacing w:after="35"/>
        <w:ind w:left="719" w:right="597" w:hanging="360"/>
      </w:pPr>
      <w:r>
        <w:t xml:space="preserve">A portion of beans, pulses, fish, eggs, meat.    </w:t>
      </w:r>
      <w:r>
        <w:rPr>
          <w:rFonts w:ascii="Arial" w:eastAsia="Arial" w:hAnsi="Arial" w:cs="Arial"/>
        </w:rPr>
        <w:t xml:space="preserve">• </w:t>
      </w:r>
      <w:r>
        <w:rPr>
          <w:rFonts w:ascii="Arial" w:eastAsia="Arial" w:hAnsi="Arial" w:cs="Arial"/>
        </w:rPr>
        <w:tab/>
      </w:r>
      <w:r>
        <w:t>A dairy food and/or a non-dairy source of protein.</w:t>
      </w:r>
      <w:r>
        <w:rPr>
          <w:rFonts w:ascii="Sylfaen" w:eastAsia="Sylfaen" w:hAnsi="Sylfaen" w:cs="Sylfaen"/>
        </w:rPr>
        <w:t xml:space="preserve"> </w:t>
      </w:r>
      <w:r>
        <w:t xml:space="preserve">  </w:t>
      </w:r>
    </w:p>
    <w:p w14:paraId="492BBC2D" w14:textId="77777777" w:rsidR="003F1B28" w:rsidRDefault="00FF19E8">
      <w:pPr>
        <w:numPr>
          <w:ilvl w:val="0"/>
          <w:numId w:val="3"/>
        </w:numPr>
        <w:spacing w:after="107"/>
        <w:ind w:left="719" w:right="597" w:hanging="360"/>
      </w:pPr>
      <w:r>
        <w:t xml:space="preserve">A healthy drink. No sugar, diluted fruit juice in a screw top bottle is healthy, cheaper and easier to manage than prepared drinks so we would recommend these. However, water is provided at all tables during lunch.   </w:t>
      </w:r>
    </w:p>
    <w:p w14:paraId="2DDEE430" w14:textId="77777777" w:rsidR="003F1B28" w:rsidRDefault="00FF19E8">
      <w:pPr>
        <w:numPr>
          <w:ilvl w:val="0"/>
          <w:numId w:val="3"/>
        </w:numPr>
        <w:ind w:left="719" w:right="597" w:hanging="360"/>
      </w:pPr>
      <w:r>
        <w:t xml:space="preserve">A maximum of 1 </w:t>
      </w:r>
      <w:proofErr w:type="gramStart"/>
      <w:r>
        <w:t>treat</w:t>
      </w:r>
      <w:proofErr w:type="gramEnd"/>
      <w:r>
        <w:t xml:space="preserve"> e.g. small biscuit/packet of crisps as any more is providing the child with more sugar/fat than they need. </w:t>
      </w:r>
      <w:r>
        <w:rPr>
          <w:b/>
        </w:rPr>
        <w:t>Any additional bars will be returned home with a note from the school.</w:t>
      </w:r>
      <w:r>
        <w:t xml:space="preserve"> If additional food needs to be sourced to replace that which is </w:t>
      </w:r>
      <w:proofErr w:type="gramStart"/>
      <w:r>
        <w:t>lost</w:t>
      </w:r>
      <w:proofErr w:type="gramEnd"/>
      <w:r>
        <w:t xml:space="preserve"> then we will do so.   </w:t>
      </w:r>
    </w:p>
    <w:p w14:paraId="5AE4D71C" w14:textId="77777777" w:rsidR="003F1B28" w:rsidRDefault="00FF19E8">
      <w:pPr>
        <w:spacing w:after="0" w:line="259" w:lineRule="auto"/>
        <w:ind w:left="749" w:right="0" w:firstLine="0"/>
        <w:jc w:val="left"/>
      </w:pPr>
      <w:r>
        <w:t xml:space="preserve">   </w:t>
      </w:r>
    </w:p>
    <w:p w14:paraId="181D2690" w14:textId="77777777" w:rsidR="003F1B28" w:rsidRDefault="00FF19E8">
      <w:pPr>
        <w:spacing w:after="0" w:line="259" w:lineRule="auto"/>
        <w:ind w:left="29" w:right="0" w:firstLine="0"/>
        <w:jc w:val="left"/>
      </w:pPr>
      <w:r>
        <w:rPr>
          <w:b/>
        </w:rPr>
        <w:t xml:space="preserve">No sweets, nuts, additional chocolate bars or fizzy drinks are permitted.  </w:t>
      </w:r>
      <w:r>
        <w:t xml:space="preserve">  </w:t>
      </w:r>
    </w:p>
    <w:p w14:paraId="315D308A" w14:textId="77777777" w:rsidR="003F1B28" w:rsidRDefault="00FF19E8">
      <w:pPr>
        <w:spacing w:after="0" w:line="259" w:lineRule="auto"/>
        <w:ind w:left="29" w:right="0" w:firstLine="0"/>
        <w:jc w:val="left"/>
      </w:pPr>
      <w:r>
        <w:rPr>
          <w:b/>
        </w:rPr>
        <w:t xml:space="preserve"> </w:t>
      </w:r>
      <w:r>
        <w:t xml:space="preserve">  </w:t>
      </w:r>
    </w:p>
    <w:p w14:paraId="5F1BE9E2" w14:textId="77777777" w:rsidR="003F1B28" w:rsidRDefault="00FF19E8">
      <w:pPr>
        <w:pStyle w:val="Heading1"/>
        <w:ind w:left="-5"/>
      </w:pPr>
      <w:r>
        <w:t>Birthday Treats</w:t>
      </w:r>
      <w:r>
        <w:rPr>
          <w:u w:val="none"/>
        </w:rPr>
        <w:t xml:space="preserve">   </w:t>
      </w:r>
    </w:p>
    <w:p w14:paraId="4CE87571" w14:textId="77777777" w:rsidR="003F1B28" w:rsidRDefault="00FF19E8">
      <w:pPr>
        <w:ind w:right="597"/>
      </w:pPr>
      <w:r>
        <w:t xml:space="preserve">Birthdays only happen once a year and are a special occasion especially for young children, so we will continue the tradition of bringing sweets/treats in for the class if you wish.   </w:t>
      </w:r>
    </w:p>
    <w:p w14:paraId="0CEE50F0" w14:textId="77777777" w:rsidR="003F1B28" w:rsidRDefault="00FF19E8">
      <w:pPr>
        <w:spacing w:after="0" w:line="259" w:lineRule="auto"/>
        <w:ind w:left="29" w:right="0" w:firstLine="0"/>
        <w:jc w:val="left"/>
      </w:pPr>
      <w:r>
        <w:t xml:space="preserve">   </w:t>
      </w:r>
    </w:p>
    <w:p w14:paraId="2DA3B558" w14:textId="77777777" w:rsidR="003F1B28" w:rsidRDefault="00FF19E8">
      <w:pPr>
        <w:spacing w:after="5" w:line="259" w:lineRule="auto"/>
        <w:ind w:left="389" w:right="0" w:firstLine="0"/>
        <w:jc w:val="left"/>
      </w:pPr>
      <w:r>
        <w:rPr>
          <w:b/>
        </w:rPr>
        <w:t xml:space="preserve"> </w:t>
      </w:r>
      <w:r>
        <w:t xml:space="preserve">  </w:t>
      </w:r>
    </w:p>
    <w:p w14:paraId="7C70C69C" w14:textId="77777777" w:rsidR="003F1B28" w:rsidRDefault="00FF19E8">
      <w:pPr>
        <w:pStyle w:val="Heading1"/>
        <w:spacing w:after="95"/>
        <w:ind w:left="-5"/>
      </w:pPr>
      <w:r>
        <w:t>Additional Information</w:t>
      </w:r>
      <w:r>
        <w:rPr>
          <w:u w:val="none"/>
        </w:rPr>
        <w:t xml:space="preserve">   </w:t>
      </w:r>
    </w:p>
    <w:p w14:paraId="0D80401E" w14:textId="77777777" w:rsidR="003F1B28" w:rsidRDefault="00FF19E8">
      <w:pPr>
        <w:numPr>
          <w:ilvl w:val="0"/>
          <w:numId w:val="4"/>
        </w:numPr>
        <w:spacing w:after="1"/>
        <w:ind w:right="508" w:hanging="360"/>
        <w:jc w:val="left"/>
      </w:pPr>
      <w:r>
        <w:t xml:space="preserve">In addition to our suggestions for ‘healthy lunchboxes’ (above) the ‘Eatwell guide’ healthy plate </w:t>
      </w:r>
      <w:r>
        <w:t xml:space="preserve">model produced by the DfE, has also provided a list of healthy foods which you can include in your </w:t>
      </w:r>
      <w:r>
        <w:t>child’s lunch box.  See Appendix A or view the</w:t>
      </w:r>
      <w:hyperlink r:id="rId172">
        <w:r>
          <w:t xml:space="preserve"> </w:t>
        </w:r>
      </w:hyperlink>
      <w:hyperlink r:id="rId173">
        <w:r>
          <w:rPr>
            <w:u w:val="single" w:color="000000"/>
          </w:rPr>
          <w:t>Eatwe</w:t>
        </w:r>
      </w:hyperlink>
      <w:hyperlink r:id="rId174">
        <w:r>
          <w:rPr>
            <w:u w:val="single" w:color="000000"/>
          </w:rPr>
          <w:t>l</w:t>
        </w:r>
      </w:hyperlink>
      <w:hyperlink r:id="rId175">
        <w:r>
          <w:rPr>
            <w:u w:val="single" w:color="000000"/>
          </w:rPr>
          <w:t>l</w:t>
        </w:r>
      </w:hyperlink>
      <w:hyperlink r:id="rId176">
        <w:r>
          <w:rPr>
            <w:u w:val="single" w:color="000000"/>
          </w:rPr>
          <w:t xml:space="preserve"> </w:t>
        </w:r>
      </w:hyperlink>
      <w:hyperlink r:id="rId177">
        <w:r>
          <w:rPr>
            <w:u w:val="single" w:color="000000"/>
          </w:rPr>
          <w:t>Gui</w:t>
        </w:r>
      </w:hyperlink>
      <w:hyperlink r:id="rId178">
        <w:r>
          <w:rPr>
            <w:u w:val="single" w:color="000000"/>
          </w:rPr>
          <w:t>d</w:t>
        </w:r>
      </w:hyperlink>
      <w:hyperlink r:id="rId179">
        <w:r>
          <w:rPr>
            <w:u w:val="single" w:color="000000"/>
          </w:rPr>
          <w:t>e</w:t>
        </w:r>
      </w:hyperlink>
      <w:hyperlink r:id="rId180">
        <w:r>
          <w:rPr>
            <w:u w:val="single" w:color="000000"/>
          </w:rPr>
          <w:t xml:space="preserve"> </w:t>
        </w:r>
      </w:hyperlink>
      <w:hyperlink r:id="rId181">
        <w:r>
          <w:rPr>
            <w:u w:val="single" w:color="000000"/>
          </w:rPr>
          <w:t>Bookl</w:t>
        </w:r>
      </w:hyperlink>
      <w:hyperlink r:id="rId182">
        <w:r>
          <w:rPr>
            <w:u w:val="single" w:color="000000"/>
          </w:rPr>
          <w:t>e</w:t>
        </w:r>
      </w:hyperlink>
      <w:hyperlink r:id="rId183">
        <w:r>
          <w:rPr>
            <w:u w:val="single" w:color="000000"/>
          </w:rPr>
          <w:t>t</w:t>
        </w:r>
      </w:hyperlink>
      <w:hyperlink r:id="rId184">
        <w:r>
          <w:rPr>
            <w:u w:val="single" w:color="000000"/>
          </w:rPr>
          <w:t>.</w:t>
        </w:r>
      </w:hyperlink>
      <w:hyperlink r:id="rId185">
        <w:r>
          <w:t xml:space="preserve">   </w:t>
        </w:r>
      </w:hyperlink>
    </w:p>
    <w:p w14:paraId="0C2872AD" w14:textId="77777777" w:rsidR="003F1B28" w:rsidRDefault="00FF19E8">
      <w:pPr>
        <w:spacing w:after="97" w:line="259" w:lineRule="auto"/>
        <w:ind w:left="29" w:right="0" w:firstLine="0"/>
        <w:jc w:val="left"/>
      </w:pPr>
      <w:r>
        <w:t xml:space="preserve">   </w:t>
      </w:r>
    </w:p>
    <w:p w14:paraId="06C41E09" w14:textId="77777777" w:rsidR="003F1B28" w:rsidRDefault="00FF19E8">
      <w:pPr>
        <w:numPr>
          <w:ilvl w:val="0"/>
          <w:numId w:val="4"/>
        </w:numPr>
        <w:spacing w:after="5" w:line="249" w:lineRule="auto"/>
        <w:ind w:right="508" w:hanging="360"/>
        <w:jc w:val="left"/>
      </w:pPr>
      <w:r>
        <w:t xml:space="preserve">The British Nutrition Foundation have also produced a very useful guide on what to include in your </w:t>
      </w:r>
      <w:r>
        <w:t xml:space="preserve">child’s healthy lunchbox.   </w:t>
      </w:r>
      <w:hyperlink r:id="rId186">
        <w:r>
          <w:rPr>
            <w:color w:val="0563C1"/>
            <w:u w:val="single" w:color="0563C1"/>
          </w:rPr>
          <w:t>https://www.nutrition.org.uk/puttin</w:t>
        </w:r>
      </w:hyperlink>
      <w:hyperlink r:id="rId187">
        <w:r>
          <w:rPr>
            <w:color w:val="0563C1"/>
            <w:u w:val="single" w:color="0563C1"/>
          </w:rPr>
          <w:t>g</w:t>
        </w:r>
      </w:hyperlink>
      <w:hyperlink r:id="rId188">
        <w:r>
          <w:rPr>
            <w:color w:val="0563C1"/>
            <w:u w:val="single" w:color="0563C1"/>
          </w:rPr>
          <w:t>-</w:t>
        </w:r>
      </w:hyperlink>
      <w:hyperlink r:id="rId189">
        <w:r>
          <w:rPr>
            <w:color w:val="0563C1"/>
            <w:u w:val="single" w:color="0563C1"/>
          </w:rPr>
          <w:t>i</w:t>
        </w:r>
      </w:hyperlink>
      <w:hyperlink r:id="rId190">
        <w:r>
          <w:rPr>
            <w:color w:val="0563C1"/>
            <w:u w:val="single" w:color="0563C1"/>
          </w:rPr>
          <w:t>t</w:t>
        </w:r>
      </w:hyperlink>
      <w:hyperlink r:id="rId191">
        <w:r>
          <w:rPr>
            <w:color w:val="0563C1"/>
            <w:u w:val="single" w:color="0563C1"/>
          </w:rPr>
          <w:t>-</w:t>
        </w:r>
      </w:hyperlink>
      <w:hyperlink r:id="rId192">
        <w:r>
          <w:rPr>
            <w:color w:val="0563C1"/>
            <w:u w:val="single" w:color="0563C1"/>
          </w:rPr>
          <w:t>int</w:t>
        </w:r>
      </w:hyperlink>
      <w:hyperlink r:id="rId193">
        <w:r>
          <w:rPr>
            <w:color w:val="0563C1"/>
            <w:u w:val="single" w:color="0563C1"/>
          </w:rPr>
          <w:t>o</w:t>
        </w:r>
      </w:hyperlink>
      <w:hyperlink r:id="rId194">
        <w:r>
          <w:rPr>
            <w:color w:val="0563C1"/>
            <w:u w:val="single" w:color="0563C1"/>
          </w:rPr>
          <w:t>-</w:t>
        </w:r>
      </w:hyperlink>
      <w:hyperlink r:id="rId195">
        <w:r>
          <w:rPr>
            <w:color w:val="0563C1"/>
            <w:u w:val="single" w:color="0563C1"/>
          </w:rPr>
          <w:t>practice/mak</w:t>
        </w:r>
      </w:hyperlink>
      <w:hyperlink r:id="rId196">
        <w:r>
          <w:rPr>
            <w:color w:val="0563C1"/>
            <w:u w:val="single" w:color="0563C1"/>
          </w:rPr>
          <w:t>e</w:t>
        </w:r>
      </w:hyperlink>
      <w:hyperlink r:id="rId197">
        <w:r>
          <w:rPr>
            <w:color w:val="0563C1"/>
            <w:u w:val="single" w:color="0563C1"/>
          </w:rPr>
          <w:t>-</w:t>
        </w:r>
      </w:hyperlink>
      <w:hyperlink r:id="rId198">
        <w:r>
          <w:rPr>
            <w:color w:val="0563C1"/>
            <w:u w:val="single" w:color="0563C1"/>
          </w:rPr>
          <w:t>healthie</w:t>
        </w:r>
      </w:hyperlink>
      <w:hyperlink r:id="rId199">
        <w:r>
          <w:rPr>
            <w:color w:val="0563C1"/>
            <w:u w:val="single" w:color="0563C1"/>
          </w:rPr>
          <w:t>r</w:t>
        </w:r>
      </w:hyperlink>
      <w:hyperlink r:id="rId200"/>
      <w:hyperlink r:id="rId201">
        <w:r>
          <w:rPr>
            <w:color w:val="0563C1"/>
            <w:u w:val="single" w:color="0563C1"/>
          </w:rPr>
          <w:t>choices/health</w:t>
        </w:r>
      </w:hyperlink>
      <w:hyperlink r:id="rId202">
        <w:r>
          <w:rPr>
            <w:color w:val="0563C1"/>
            <w:u w:val="single" w:color="0563C1"/>
          </w:rPr>
          <w:t>y</w:t>
        </w:r>
      </w:hyperlink>
      <w:hyperlink r:id="rId203">
        <w:r>
          <w:rPr>
            <w:color w:val="0563C1"/>
            <w:u w:val="single" w:color="0563C1"/>
          </w:rPr>
          <w:t>-</w:t>
        </w:r>
      </w:hyperlink>
      <w:hyperlink r:id="rId204">
        <w:r>
          <w:rPr>
            <w:color w:val="0563C1"/>
            <w:u w:val="single" w:color="0563C1"/>
          </w:rPr>
          <w:t>packe</w:t>
        </w:r>
      </w:hyperlink>
      <w:hyperlink r:id="rId205">
        <w:r>
          <w:rPr>
            <w:color w:val="0563C1"/>
            <w:u w:val="single" w:color="0563C1"/>
          </w:rPr>
          <w:t>dlunches</w:t>
        </w:r>
      </w:hyperlink>
      <w:hyperlink r:id="rId206">
        <w:r>
          <w:rPr>
            <w:color w:val="0563C1"/>
            <w:u w:val="single" w:color="0563C1"/>
          </w:rPr>
          <w:t>/</w:t>
        </w:r>
      </w:hyperlink>
      <w:hyperlink r:id="rId207">
        <w:r>
          <w:t xml:space="preserve">  </w:t>
        </w:r>
      </w:hyperlink>
    </w:p>
    <w:p w14:paraId="2CC0E1D0" w14:textId="77777777" w:rsidR="003F1B28" w:rsidRDefault="00FF19E8">
      <w:pPr>
        <w:spacing w:after="0" w:line="259" w:lineRule="auto"/>
        <w:ind w:left="29" w:right="0" w:firstLine="0"/>
        <w:jc w:val="left"/>
      </w:pPr>
      <w:r>
        <w:t xml:space="preserve">   </w:t>
      </w:r>
    </w:p>
    <w:p w14:paraId="7EA3B848" w14:textId="77777777" w:rsidR="003F1B28" w:rsidRDefault="00FF19E8">
      <w:pPr>
        <w:ind w:right="597"/>
      </w:pPr>
      <w:r>
        <w:t xml:space="preserve">Websites referenced in this document.   </w:t>
      </w:r>
    </w:p>
    <w:p w14:paraId="69E1AC8C" w14:textId="77777777" w:rsidR="003F1B28" w:rsidRDefault="00FF19E8">
      <w:pPr>
        <w:spacing w:after="0" w:line="259" w:lineRule="auto"/>
        <w:ind w:left="-5" w:right="0"/>
        <w:jc w:val="left"/>
      </w:pPr>
      <w:r>
        <w:t xml:space="preserve">DFE </w:t>
      </w:r>
      <w:hyperlink r:id="rId208">
        <w:r>
          <w:t>-</w:t>
        </w:r>
      </w:hyperlink>
      <w:hyperlink r:id="rId209">
        <w:r>
          <w:t xml:space="preserve"> </w:t>
        </w:r>
      </w:hyperlink>
      <w:hyperlink r:id="rId210">
        <w:r>
          <w:rPr>
            <w:u w:val="single" w:color="000000"/>
          </w:rPr>
          <w:t>https://www.gov.uk/scho</w:t>
        </w:r>
      </w:hyperlink>
      <w:hyperlink r:id="rId211">
        <w:r>
          <w:rPr>
            <w:u w:val="single" w:color="000000"/>
          </w:rPr>
          <w:t>o</w:t>
        </w:r>
      </w:hyperlink>
      <w:hyperlink r:id="rId212">
        <w:r>
          <w:rPr>
            <w:u w:val="single" w:color="000000"/>
          </w:rPr>
          <w:t>l</w:t>
        </w:r>
      </w:hyperlink>
      <w:hyperlink r:id="rId213">
        <w:r>
          <w:rPr>
            <w:u w:val="single" w:color="000000"/>
          </w:rPr>
          <w:t>-</w:t>
        </w:r>
      </w:hyperlink>
      <w:hyperlink r:id="rId214">
        <w:r>
          <w:rPr>
            <w:u w:val="single" w:color="000000"/>
          </w:rPr>
          <w:t>mea</w:t>
        </w:r>
      </w:hyperlink>
      <w:hyperlink r:id="rId215">
        <w:r>
          <w:rPr>
            <w:u w:val="single" w:color="000000"/>
          </w:rPr>
          <w:t>l</w:t>
        </w:r>
      </w:hyperlink>
      <w:hyperlink r:id="rId216">
        <w:r>
          <w:rPr>
            <w:u w:val="single" w:color="000000"/>
          </w:rPr>
          <w:t>s</w:t>
        </w:r>
      </w:hyperlink>
      <w:hyperlink r:id="rId217">
        <w:r>
          <w:rPr>
            <w:u w:val="single" w:color="000000"/>
          </w:rPr>
          <w:t>-</w:t>
        </w:r>
      </w:hyperlink>
      <w:hyperlink r:id="rId218">
        <w:r>
          <w:rPr>
            <w:u w:val="single" w:color="000000"/>
          </w:rPr>
          <w:t>healt</w:t>
        </w:r>
      </w:hyperlink>
      <w:hyperlink r:id="rId219">
        <w:r>
          <w:rPr>
            <w:u w:val="single" w:color="000000"/>
          </w:rPr>
          <w:t>h</w:t>
        </w:r>
      </w:hyperlink>
      <w:hyperlink r:id="rId220">
        <w:r>
          <w:rPr>
            <w:u w:val="single" w:color="000000"/>
          </w:rPr>
          <w:t>y</w:t>
        </w:r>
      </w:hyperlink>
      <w:hyperlink r:id="rId221">
        <w:r>
          <w:rPr>
            <w:u w:val="single" w:color="000000"/>
          </w:rPr>
          <w:t>-</w:t>
        </w:r>
      </w:hyperlink>
      <w:hyperlink r:id="rId222">
        <w:r>
          <w:rPr>
            <w:u w:val="single" w:color="000000"/>
          </w:rPr>
          <w:t>eati</w:t>
        </w:r>
      </w:hyperlink>
      <w:hyperlink r:id="rId223">
        <w:r>
          <w:rPr>
            <w:u w:val="single" w:color="000000"/>
          </w:rPr>
          <w:t>n</w:t>
        </w:r>
      </w:hyperlink>
      <w:hyperlink r:id="rId224">
        <w:r>
          <w:rPr>
            <w:u w:val="single" w:color="000000"/>
          </w:rPr>
          <w:t>g</w:t>
        </w:r>
      </w:hyperlink>
      <w:hyperlink r:id="rId225">
        <w:r>
          <w:rPr>
            <w:u w:val="single" w:color="000000"/>
          </w:rPr>
          <w:t>-</w:t>
        </w:r>
      </w:hyperlink>
      <w:hyperlink r:id="rId226">
        <w:r>
          <w:rPr>
            <w:u w:val="single" w:color="000000"/>
          </w:rPr>
          <w:t>standar</w:t>
        </w:r>
      </w:hyperlink>
      <w:hyperlink r:id="rId227">
        <w:r>
          <w:rPr>
            <w:u w:val="single" w:color="000000"/>
          </w:rPr>
          <w:t>ds</w:t>
        </w:r>
      </w:hyperlink>
      <w:hyperlink r:id="rId228">
        <w:r>
          <w:t xml:space="preserve"> </w:t>
        </w:r>
      </w:hyperlink>
    </w:p>
    <w:p w14:paraId="11A56395" w14:textId="77777777" w:rsidR="003F1B28" w:rsidRDefault="00FF19E8">
      <w:pPr>
        <w:spacing w:after="0" w:line="259" w:lineRule="auto"/>
        <w:ind w:left="-5" w:right="0"/>
        <w:jc w:val="left"/>
      </w:pPr>
      <w:r>
        <w:t xml:space="preserve">DFE Eat well guide </w:t>
      </w:r>
      <w:hyperlink r:id="rId229">
        <w:r>
          <w:t>-</w:t>
        </w:r>
      </w:hyperlink>
      <w:hyperlink r:id="rId230">
        <w:r>
          <w:t xml:space="preserve"> </w:t>
        </w:r>
      </w:hyperlink>
      <w:hyperlink r:id="rId231">
        <w:r>
          <w:rPr>
            <w:u w:val="single" w:color="000000"/>
          </w:rPr>
          <w:t>https://www.gov.uk/government/publications/t</w:t>
        </w:r>
      </w:hyperlink>
      <w:hyperlink r:id="rId232">
        <w:r>
          <w:rPr>
            <w:u w:val="single" w:color="000000"/>
          </w:rPr>
          <w:t>h</w:t>
        </w:r>
      </w:hyperlink>
      <w:hyperlink r:id="rId233">
        <w:r>
          <w:rPr>
            <w:u w:val="single" w:color="000000"/>
          </w:rPr>
          <w:t>e</w:t>
        </w:r>
      </w:hyperlink>
      <w:hyperlink r:id="rId234">
        <w:r>
          <w:rPr>
            <w:u w:val="single" w:color="000000"/>
          </w:rPr>
          <w:t>-</w:t>
        </w:r>
      </w:hyperlink>
      <w:hyperlink r:id="rId235">
        <w:r>
          <w:rPr>
            <w:u w:val="single" w:color="000000"/>
          </w:rPr>
          <w:t>eatwe</w:t>
        </w:r>
      </w:hyperlink>
      <w:hyperlink r:id="rId236">
        <w:r>
          <w:rPr>
            <w:u w:val="single" w:color="000000"/>
          </w:rPr>
          <w:t>l</w:t>
        </w:r>
      </w:hyperlink>
      <w:hyperlink r:id="rId237">
        <w:r>
          <w:rPr>
            <w:u w:val="single" w:color="000000"/>
          </w:rPr>
          <w:t>l</w:t>
        </w:r>
      </w:hyperlink>
      <w:hyperlink r:id="rId238">
        <w:r>
          <w:rPr>
            <w:u w:val="single" w:color="000000"/>
          </w:rPr>
          <w:t>-</w:t>
        </w:r>
      </w:hyperlink>
      <w:hyperlink r:id="rId239">
        <w:r>
          <w:rPr>
            <w:u w:val="single" w:color="000000"/>
          </w:rPr>
          <w:t>gui</w:t>
        </w:r>
      </w:hyperlink>
      <w:hyperlink r:id="rId240">
        <w:r>
          <w:rPr>
            <w:u w:val="single" w:color="000000"/>
          </w:rPr>
          <w:t>d</w:t>
        </w:r>
      </w:hyperlink>
      <w:hyperlink r:id="rId241">
        <w:r>
          <w:rPr>
            <w:u w:val="single" w:color="000000"/>
          </w:rPr>
          <w:t>e</w:t>
        </w:r>
      </w:hyperlink>
      <w:hyperlink r:id="rId242">
        <w:r>
          <w:t xml:space="preserve">   </w:t>
        </w:r>
      </w:hyperlink>
    </w:p>
    <w:p w14:paraId="10EA141D" w14:textId="77777777" w:rsidR="003F1B28" w:rsidRDefault="00FF19E8">
      <w:pPr>
        <w:spacing w:after="0" w:line="259" w:lineRule="auto"/>
        <w:ind w:left="-5" w:right="0"/>
        <w:jc w:val="left"/>
      </w:pPr>
      <w:r>
        <w:t xml:space="preserve">Caroline Holder </w:t>
      </w:r>
      <w:hyperlink r:id="rId243">
        <w:r>
          <w:t>–</w:t>
        </w:r>
      </w:hyperlink>
      <w:hyperlink r:id="rId244">
        <w:r>
          <w:t xml:space="preserve"> </w:t>
        </w:r>
      </w:hyperlink>
      <w:hyperlink r:id="rId245">
        <w:r>
          <w:rPr>
            <w:u w:val="single" w:color="000000"/>
          </w:rPr>
          <w:t>www.acceleratelearningservices.co.</w:t>
        </w:r>
      </w:hyperlink>
      <w:hyperlink r:id="rId246">
        <w:r>
          <w:rPr>
            <w:u w:val="single" w:color="000000"/>
          </w:rPr>
          <w:t>u</w:t>
        </w:r>
      </w:hyperlink>
      <w:hyperlink r:id="rId247">
        <w:r>
          <w:rPr>
            <w:u w:val="single" w:color="000000"/>
          </w:rPr>
          <w:t>k</w:t>
        </w:r>
      </w:hyperlink>
      <w:hyperlink r:id="rId248">
        <w:r>
          <w:t xml:space="preserve">   </w:t>
        </w:r>
      </w:hyperlink>
    </w:p>
    <w:p w14:paraId="7F124CDC" w14:textId="77777777" w:rsidR="003F1B28" w:rsidRDefault="00FF19E8">
      <w:pPr>
        <w:spacing w:after="0" w:line="259" w:lineRule="auto"/>
        <w:ind w:left="-5" w:right="0"/>
        <w:jc w:val="left"/>
      </w:pPr>
      <w:r>
        <w:t xml:space="preserve">Better lunchtimes </w:t>
      </w:r>
      <w:hyperlink r:id="rId249">
        <w:r>
          <w:t>–</w:t>
        </w:r>
      </w:hyperlink>
      <w:hyperlink r:id="rId250">
        <w:r>
          <w:t xml:space="preserve"> </w:t>
        </w:r>
      </w:hyperlink>
      <w:hyperlink r:id="rId251">
        <w:r>
          <w:rPr>
            <w:u w:val="single" w:color="000000"/>
          </w:rPr>
          <w:t>www.schoolhealthuk.co.</w:t>
        </w:r>
      </w:hyperlink>
      <w:hyperlink r:id="rId252">
        <w:r>
          <w:rPr>
            <w:u w:val="single" w:color="000000"/>
          </w:rPr>
          <w:t>u</w:t>
        </w:r>
      </w:hyperlink>
      <w:hyperlink r:id="rId253">
        <w:r>
          <w:rPr>
            <w:u w:val="single" w:color="000000"/>
          </w:rPr>
          <w:t>k</w:t>
        </w:r>
      </w:hyperlink>
      <w:hyperlink r:id="rId254">
        <w:r>
          <w:t xml:space="preserve">   </w:t>
        </w:r>
      </w:hyperlink>
    </w:p>
    <w:p w14:paraId="7C1B9A31" w14:textId="77777777" w:rsidR="003F1B28" w:rsidRDefault="00FF19E8">
      <w:pPr>
        <w:spacing w:after="0" w:line="259" w:lineRule="auto"/>
        <w:ind w:left="14" w:right="0" w:firstLine="0"/>
        <w:jc w:val="left"/>
      </w:pPr>
      <w:r>
        <w:t xml:space="preserve">   </w:t>
      </w:r>
    </w:p>
    <w:p w14:paraId="49F736D2" w14:textId="77777777" w:rsidR="003F1B28" w:rsidRDefault="00FF19E8">
      <w:pPr>
        <w:spacing w:after="1" w:line="259" w:lineRule="auto"/>
        <w:ind w:left="29" w:right="0" w:firstLine="0"/>
        <w:jc w:val="left"/>
      </w:pPr>
      <w:r>
        <w:t xml:space="preserve">   </w:t>
      </w:r>
    </w:p>
    <w:p w14:paraId="2BFEFB38" w14:textId="77777777" w:rsidR="003F1B28" w:rsidRDefault="00FF19E8">
      <w:pPr>
        <w:spacing w:after="0" w:line="259" w:lineRule="auto"/>
        <w:ind w:left="29" w:right="0" w:firstLine="0"/>
        <w:jc w:val="left"/>
      </w:pPr>
      <w:r>
        <w:lastRenderedPageBreak/>
        <w:t xml:space="preserve">   </w:t>
      </w:r>
    </w:p>
    <w:p w14:paraId="6FF86084" w14:textId="77777777" w:rsidR="003F1B28" w:rsidRDefault="00FF19E8">
      <w:pPr>
        <w:spacing w:after="0" w:line="259" w:lineRule="auto"/>
        <w:ind w:left="29" w:right="0" w:firstLine="0"/>
        <w:jc w:val="left"/>
      </w:pPr>
      <w:r>
        <w:t xml:space="preserve">   </w:t>
      </w:r>
    </w:p>
    <w:p w14:paraId="269BAB9B" w14:textId="77777777" w:rsidR="003F1B28" w:rsidRDefault="00FF19E8">
      <w:pPr>
        <w:spacing w:after="0" w:line="259" w:lineRule="auto"/>
        <w:ind w:left="29" w:right="0" w:firstLine="0"/>
        <w:jc w:val="left"/>
      </w:pPr>
      <w:r>
        <w:t xml:space="preserve">   </w:t>
      </w:r>
    </w:p>
    <w:p w14:paraId="3D131254" w14:textId="77777777" w:rsidR="003F1B28" w:rsidRDefault="00FF19E8">
      <w:pPr>
        <w:spacing w:after="0" w:line="259" w:lineRule="auto"/>
        <w:ind w:left="29" w:right="0" w:firstLine="0"/>
        <w:jc w:val="left"/>
      </w:pPr>
      <w:r>
        <w:t xml:space="preserve">   </w:t>
      </w:r>
    </w:p>
    <w:p w14:paraId="1FB30320" w14:textId="77777777" w:rsidR="003F1B28" w:rsidRDefault="00FF19E8">
      <w:pPr>
        <w:spacing w:after="0" w:line="259" w:lineRule="auto"/>
        <w:ind w:left="29" w:right="0" w:firstLine="0"/>
        <w:jc w:val="left"/>
      </w:pPr>
      <w:r>
        <w:t xml:space="preserve">   </w:t>
      </w:r>
    </w:p>
    <w:p w14:paraId="318B979A" w14:textId="77777777" w:rsidR="003F1B28" w:rsidRDefault="00FF19E8">
      <w:pPr>
        <w:spacing w:after="0" w:line="259" w:lineRule="auto"/>
        <w:ind w:left="29" w:right="0" w:firstLine="0"/>
        <w:jc w:val="left"/>
      </w:pPr>
      <w:r>
        <w:t xml:space="preserve">   </w:t>
      </w:r>
    </w:p>
    <w:p w14:paraId="5343B288" w14:textId="77777777" w:rsidR="003F1B28" w:rsidRDefault="00FF19E8">
      <w:pPr>
        <w:spacing w:after="0" w:line="259" w:lineRule="auto"/>
        <w:ind w:left="29" w:right="0" w:firstLine="0"/>
        <w:jc w:val="left"/>
      </w:pPr>
      <w:r>
        <w:t xml:space="preserve">   </w:t>
      </w:r>
    </w:p>
    <w:p w14:paraId="6724DF19" w14:textId="77777777" w:rsidR="003F1B28" w:rsidRDefault="00FF19E8">
      <w:pPr>
        <w:spacing w:after="0" w:line="259" w:lineRule="auto"/>
        <w:ind w:left="29" w:right="0" w:firstLine="0"/>
        <w:jc w:val="left"/>
      </w:pPr>
      <w:r>
        <w:t xml:space="preserve">   </w:t>
      </w:r>
    </w:p>
    <w:p w14:paraId="0C8FBE2B" w14:textId="77777777" w:rsidR="003F1B28" w:rsidRDefault="00FF19E8">
      <w:pPr>
        <w:spacing w:after="0" w:line="259" w:lineRule="auto"/>
        <w:ind w:left="29" w:right="0" w:firstLine="0"/>
        <w:jc w:val="left"/>
      </w:pPr>
      <w:r>
        <w:t xml:space="preserve">   </w:t>
      </w:r>
    </w:p>
    <w:p w14:paraId="017F234F" w14:textId="77777777" w:rsidR="003F1B28" w:rsidRDefault="00FF19E8">
      <w:pPr>
        <w:spacing w:after="0" w:line="259" w:lineRule="auto"/>
        <w:ind w:left="29" w:right="0" w:firstLine="0"/>
        <w:jc w:val="left"/>
      </w:pPr>
      <w:r>
        <w:t xml:space="preserve">   </w:t>
      </w:r>
    </w:p>
    <w:p w14:paraId="057A3D35" w14:textId="77777777" w:rsidR="003F1B28" w:rsidRDefault="00FF19E8">
      <w:pPr>
        <w:spacing w:after="0" w:line="259" w:lineRule="auto"/>
        <w:ind w:left="29" w:right="0" w:firstLine="0"/>
        <w:jc w:val="left"/>
      </w:pPr>
      <w:r>
        <w:t xml:space="preserve">   </w:t>
      </w:r>
    </w:p>
    <w:p w14:paraId="3D8AD3E0" w14:textId="77777777" w:rsidR="003F1B28" w:rsidRDefault="00FF19E8">
      <w:pPr>
        <w:spacing w:after="0" w:line="259" w:lineRule="auto"/>
        <w:ind w:left="29" w:right="0" w:firstLine="0"/>
        <w:jc w:val="left"/>
      </w:pPr>
      <w:r>
        <w:t xml:space="preserve">   </w:t>
      </w:r>
    </w:p>
    <w:p w14:paraId="11EF1180" w14:textId="77777777" w:rsidR="003F1B28" w:rsidRDefault="00FF19E8">
      <w:pPr>
        <w:spacing w:after="1" w:line="259" w:lineRule="auto"/>
        <w:ind w:left="29" w:right="0" w:firstLine="0"/>
        <w:jc w:val="left"/>
      </w:pPr>
      <w:r>
        <w:t xml:space="preserve">   </w:t>
      </w:r>
    </w:p>
    <w:p w14:paraId="1B7F1CEA" w14:textId="77777777" w:rsidR="003F1B28" w:rsidRDefault="00FF19E8">
      <w:pPr>
        <w:spacing w:after="0" w:line="259" w:lineRule="auto"/>
        <w:ind w:left="29" w:right="0" w:firstLine="0"/>
        <w:jc w:val="left"/>
      </w:pPr>
      <w:r>
        <w:t xml:space="preserve">   </w:t>
      </w:r>
    </w:p>
    <w:p w14:paraId="7685066F" w14:textId="77777777" w:rsidR="003F1B28" w:rsidRDefault="00FF19E8">
      <w:pPr>
        <w:spacing w:after="0" w:line="259" w:lineRule="auto"/>
        <w:ind w:left="29" w:right="0" w:firstLine="0"/>
        <w:jc w:val="left"/>
      </w:pPr>
      <w:r>
        <w:t xml:space="preserve">   </w:t>
      </w:r>
    </w:p>
    <w:p w14:paraId="6854D0D3" w14:textId="77777777" w:rsidR="003F1B28" w:rsidRDefault="00FF19E8">
      <w:pPr>
        <w:spacing w:after="0" w:line="259" w:lineRule="auto"/>
        <w:ind w:left="29" w:right="0" w:firstLine="0"/>
        <w:jc w:val="left"/>
      </w:pPr>
      <w:r>
        <w:t xml:space="preserve">   </w:t>
      </w:r>
    </w:p>
    <w:p w14:paraId="18DC1C46" w14:textId="77777777" w:rsidR="003F1B28" w:rsidRDefault="00FF19E8">
      <w:pPr>
        <w:spacing w:after="3" w:line="259" w:lineRule="auto"/>
        <w:ind w:left="29" w:right="0" w:firstLine="0"/>
        <w:jc w:val="left"/>
      </w:pPr>
      <w:r>
        <w:t xml:space="preserve"> </w:t>
      </w:r>
      <w:r>
        <w:rPr>
          <w:b/>
        </w:rPr>
        <w:t xml:space="preserve"> </w:t>
      </w:r>
      <w:r>
        <w:t xml:space="preserve">  </w:t>
      </w:r>
    </w:p>
    <w:p w14:paraId="4F35794D" w14:textId="77777777" w:rsidR="003F1B28" w:rsidRDefault="00FF19E8">
      <w:pPr>
        <w:pStyle w:val="Heading1"/>
        <w:ind w:left="-5"/>
      </w:pPr>
      <w:r>
        <w:t>Appendix A</w:t>
      </w:r>
      <w:r>
        <w:rPr>
          <w:u w:val="none"/>
        </w:rPr>
        <w:t xml:space="preserve">   </w:t>
      </w:r>
    </w:p>
    <w:p w14:paraId="517B70F0" w14:textId="77777777" w:rsidR="003F1B28" w:rsidRDefault="00FF19E8">
      <w:pPr>
        <w:spacing w:after="0" w:line="259" w:lineRule="auto"/>
        <w:ind w:left="29" w:right="0" w:firstLine="0"/>
        <w:jc w:val="left"/>
      </w:pPr>
      <w:r>
        <w:t xml:space="preserve">   </w:t>
      </w:r>
    </w:p>
    <w:p w14:paraId="07A88B98" w14:textId="77777777" w:rsidR="003F1B28" w:rsidRDefault="00FF19E8">
      <w:pPr>
        <w:spacing w:after="0" w:line="259" w:lineRule="auto"/>
        <w:ind w:left="0" w:right="0" w:firstLine="0"/>
        <w:jc w:val="right"/>
      </w:pPr>
      <w:r>
        <w:rPr>
          <w:noProof/>
        </w:rPr>
        <w:drawing>
          <wp:inline distT="0" distB="0" distL="0" distR="0" wp14:anchorId="3B2E27B5" wp14:editId="74B62A22">
            <wp:extent cx="6837426" cy="4833620"/>
            <wp:effectExtent l="0" t="0" r="0" b="0"/>
            <wp:docPr id="1298" name="Picture 1298"/>
            <wp:cNvGraphicFramePr/>
            <a:graphic xmlns:a="http://schemas.openxmlformats.org/drawingml/2006/main">
              <a:graphicData uri="http://schemas.openxmlformats.org/drawingml/2006/picture">
                <pic:pic xmlns:pic="http://schemas.openxmlformats.org/drawingml/2006/picture">
                  <pic:nvPicPr>
                    <pic:cNvPr id="1298" name="Picture 1298"/>
                    <pic:cNvPicPr/>
                  </pic:nvPicPr>
                  <pic:blipFill>
                    <a:blip r:embed="rId255"/>
                    <a:stretch>
                      <a:fillRect/>
                    </a:stretch>
                  </pic:blipFill>
                  <pic:spPr>
                    <a:xfrm>
                      <a:off x="0" y="0"/>
                      <a:ext cx="6837426" cy="4833620"/>
                    </a:xfrm>
                    <a:prstGeom prst="rect">
                      <a:avLst/>
                    </a:prstGeom>
                  </pic:spPr>
                </pic:pic>
              </a:graphicData>
            </a:graphic>
          </wp:inline>
        </w:drawing>
      </w:r>
      <w:r>
        <w:t xml:space="preserve">   </w:t>
      </w:r>
    </w:p>
    <w:p w14:paraId="680008FA" w14:textId="77777777" w:rsidR="003F1B28" w:rsidRDefault="00FF19E8">
      <w:pPr>
        <w:spacing w:after="0" w:line="259" w:lineRule="auto"/>
        <w:ind w:left="29" w:right="0" w:firstLine="0"/>
        <w:jc w:val="left"/>
      </w:pPr>
      <w:r>
        <w:t xml:space="preserve">   </w:t>
      </w:r>
    </w:p>
    <w:p w14:paraId="646558F4" w14:textId="77777777" w:rsidR="003F1B28" w:rsidRDefault="00FF19E8">
      <w:pPr>
        <w:spacing w:after="0" w:line="259" w:lineRule="auto"/>
        <w:ind w:left="29" w:right="0" w:firstLine="0"/>
        <w:jc w:val="left"/>
      </w:pPr>
      <w:r>
        <w:t xml:space="preserve">   </w:t>
      </w:r>
    </w:p>
    <w:p w14:paraId="1F126554" w14:textId="77777777" w:rsidR="003F1B28" w:rsidRDefault="00FF19E8">
      <w:pPr>
        <w:spacing w:after="0" w:line="259" w:lineRule="auto"/>
        <w:ind w:left="29" w:right="0" w:firstLine="0"/>
        <w:jc w:val="left"/>
      </w:pPr>
      <w:r>
        <w:t xml:space="preserve">   </w:t>
      </w:r>
    </w:p>
    <w:sectPr w:rsidR="003F1B28">
      <w:pgSz w:w="11906" w:h="16838"/>
      <w:pgMar w:top="125" w:right="88" w:bottom="1381" w:left="69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83828"/>
    <w:multiLevelType w:val="hybridMultilevel"/>
    <w:tmpl w:val="14569000"/>
    <w:lvl w:ilvl="0" w:tplc="D752EBF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5CDD34">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D30EBDA">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0D6CF1E">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0C642E">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A0A898">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A0DBE0">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E43606">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48B360">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1923E3D"/>
    <w:multiLevelType w:val="hybridMultilevel"/>
    <w:tmpl w:val="D3F8535C"/>
    <w:lvl w:ilvl="0" w:tplc="86C47A7E">
      <w:start w:val="1"/>
      <w:numFmt w:val="bullet"/>
      <w:lvlText w:val="•"/>
      <w:lvlJc w:val="left"/>
      <w:pPr>
        <w:ind w:left="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E008D4">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7682F28">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1B84500">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00EC52">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FBC65EA">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9CE8722">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BAB6C6">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E8697E8">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2C51820"/>
    <w:multiLevelType w:val="hybridMultilevel"/>
    <w:tmpl w:val="8F9E266C"/>
    <w:lvl w:ilvl="0" w:tplc="4CFA940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220F4E">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ABC95EC">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2CB87A">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EC9F5A">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7A2DCA">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82D418">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147752">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6E0347A">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CC65E91"/>
    <w:multiLevelType w:val="hybridMultilevel"/>
    <w:tmpl w:val="3E3CD5E2"/>
    <w:lvl w:ilvl="0" w:tplc="C8E0B98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7A480A">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2E37DE">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EE1D2E">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DC49F4">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0A47364">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184B8A">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F69960">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B586D9E">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27935364">
    <w:abstractNumId w:val="3"/>
  </w:num>
  <w:num w:numId="2" w16cid:durableId="1866169802">
    <w:abstractNumId w:val="2"/>
  </w:num>
  <w:num w:numId="3" w16cid:durableId="704596769">
    <w:abstractNumId w:val="0"/>
  </w:num>
  <w:num w:numId="4" w16cid:durableId="68817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B28"/>
    <w:rsid w:val="00070C9D"/>
    <w:rsid w:val="003F1B28"/>
    <w:rsid w:val="008C5638"/>
    <w:rsid w:val="00DB06E5"/>
    <w:rsid w:val="00FF19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FA073"/>
  <w15:docId w15:val="{E2C235BF-D893-414B-8FD9-0E27D4B57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54" w:lineRule="auto"/>
      <w:ind w:left="24" w:right="600"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acceleratelearningservices.co.uk/" TargetMode="External"/><Relationship Id="rId21" Type="http://schemas.openxmlformats.org/officeDocument/2006/relationships/hyperlink" Target="https://www.gov.uk/government/publications/the-eatwell-guide" TargetMode="External"/><Relationship Id="rId42" Type="http://schemas.openxmlformats.org/officeDocument/2006/relationships/hyperlink" Target="https://www.ldbs.co.uk/re-worship/siams/community-living-well-together/" TargetMode="External"/><Relationship Id="rId63" Type="http://schemas.openxmlformats.org/officeDocument/2006/relationships/hyperlink" Target="https://www.ldbs.co.uk/re-worship/siams/community-living-well-together/" TargetMode="External"/><Relationship Id="rId84" Type="http://schemas.openxmlformats.org/officeDocument/2006/relationships/hyperlink" Target="https://www.ldbs.co.uk/re-worship/siams/community-living-well-together/" TargetMode="External"/><Relationship Id="rId138" Type="http://schemas.openxmlformats.org/officeDocument/2006/relationships/hyperlink" Target="https://assets.publishing.service.gov.uk/government/uploads/system/uploads/attachment_data/file/788884/School-food-in-England-April2019-FINAL.pdf" TargetMode="External"/><Relationship Id="rId159" Type="http://schemas.openxmlformats.org/officeDocument/2006/relationships/hyperlink" Target="https://www.food.gov.uk/food-safety" TargetMode="External"/><Relationship Id="rId170" Type="http://schemas.openxmlformats.org/officeDocument/2006/relationships/hyperlink" Target="https://edwardsandward.co.uk/" TargetMode="External"/><Relationship Id="rId191" Type="http://schemas.openxmlformats.org/officeDocument/2006/relationships/hyperlink" Target="https://www.nutrition.org.uk/putting-it-into-practice/make-healthier-choices/healthy-packed-lunches/" TargetMode="External"/><Relationship Id="rId205" Type="http://schemas.openxmlformats.org/officeDocument/2006/relationships/hyperlink" Target="https://www.nutrition.org.uk/putting-it-into-practice/make-healthier-choices/healthy-packed-lunches/" TargetMode="External"/><Relationship Id="rId226" Type="http://schemas.openxmlformats.org/officeDocument/2006/relationships/hyperlink" Target="https://www.gov.uk/school-meals-healthy-eating-standards" TargetMode="External"/><Relationship Id="rId247" Type="http://schemas.openxmlformats.org/officeDocument/2006/relationships/hyperlink" Target="http://www.acceleratelearningservices.co.uk/" TargetMode="External"/><Relationship Id="rId107" Type="http://schemas.openxmlformats.org/officeDocument/2006/relationships/hyperlink" Target="https://www.ldbs.co.uk/re-worship/siams/community-living-well-together/" TargetMode="External"/><Relationship Id="rId11" Type="http://schemas.openxmlformats.org/officeDocument/2006/relationships/image" Target="media/image7.png"/><Relationship Id="rId32" Type="http://schemas.openxmlformats.org/officeDocument/2006/relationships/hyperlink" Target="https://www.nutrition.org.uk/healthyliving/helpingyoueatwell/healthypackedlunches.html?limitstart=0" TargetMode="External"/><Relationship Id="rId53" Type="http://schemas.openxmlformats.org/officeDocument/2006/relationships/hyperlink" Target="https://www.ldbs.co.uk/re-worship/siams/community-living-well-together/" TargetMode="External"/><Relationship Id="rId74" Type="http://schemas.openxmlformats.org/officeDocument/2006/relationships/hyperlink" Target="https://www.ldbs.co.uk/re-worship/siams/community-living-well-together/" TargetMode="External"/><Relationship Id="rId128" Type="http://schemas.openxmlformats.org/officeDocument/2006/relationships/hyperlink" Target="https://assets.publishing.service.gov.uk/government/uploads/system/uploads/attachment_data/file/788884/School-food-in-England-April2019-FINAL.pdf" TargetMode="External"/><Relationship Id="rId149" Type="http://schemas.openxmlformats.org/officeDocument/2006/relationships/hyperlink" Target="https://assets.publishing.service.gov.uk/government/uploads/system/uploads/attachment_data/file/788884/School-food-in-England-April2019-FINAL.pdf" TargetMode="External"/><Relationship Id="rId5" Type="http://schemas.openxmlformats.org/officeDocument/2006/relationships/image" Target="media/image1.png"/><Relationship Id="rId95" Type="http://schemas.openxmlformats.org/officeDocument/2006/relationships/hyperlink" Target="https://www.ldbs.co.uk/re-worship/siams/community-living-well-together/" TargetMode="External"/><Relationship Id="rId160" Type="http://schemas.openxmlformats.org/officeDocument/2006/relationships/hyperlink" Target="https://www.food.gov.uk/food-safety" TargetMode="External"/><Relationship Id="rId181" Type="http://schemas.openxmlformats.org/officeDocument/2006/relationships/hyperlink" Target="https://assets.publishing.service.gov.uk/government/uploads/system/uploads/attachment_data/file/742750/Eatwell_Guide_booklet_2018v4.pdf" TargetMode="External"/><Relationship Id="rId216" Type="http://schemas.openxmlformats.org/officeDocument/2006/relationships/hyperlink" Target="https://www.gov.uk/school-meals-healthy-eating-standards" TargetMode="External"/><Relationship Id="rId237" Type="http://schemas.openxmlformats.org/officeDocument/2006/relationships/hyperlink" Target="https://www.gov.uk/government/publications/the-eatwell-guide" TargetMode="External"/><Relationship Id="rId22" Type="http://schemas.openxmlformats.org/officeDocument/2006/relationships/hyperlink" Target="https://www.gov.uk/government/publications/the-eatwell-guide" TargetMode="External"/><Relationship Id="rId43" Type="http://schemas.openxmlformats.org/officeDocument/2006/relationships/hyperlink" Target="https://www.ldbs.co.uk/re-worship/siams/community-living-well-together/" TargetMode="External"/><Relationship Id="rId64" Type="http://schemas.openxmlformats.org/officeDocument/2006/relationships/hyperlink" Target="https://www.ldbs.co.uk/re-worship/siams/community-living-well-together/" TargetMode="External"/><Relationship Id="rId118" Type="http://schemas.openxmlformats.org/officeDocument/2006/relationships/hyperlink" Target="https://www.acceleratelearningservices.co.uk/" TargetMode="External"/><Relationship Id="rId139" Type="http://schemas.openxmlformats.org/officeDocument/2006/relationships/hyperlink" Target="https://assets.publishing.service.gov.uk/government/uploads/system/uploads/attachment_data/file/788884/School-food-in-England-April2019-FINAL.pdf" TargetMode="External"/><Relationship Id="rId85" Type="http://schemas.openxmlformats.org/officeDocument/2006/relationships/hyperlink" Target="https://www.ldbs.co.uk/re-worship/siams/community-living-well-together/" TargetMode="External"/><Relationship Id="rId150" Type="http://schemas.openxmlformats.org/officeDocument/2006/relationships/hyperlink" Target="https://assets.publishing.service.gov.uk/government/uploads/system/uploads/attachment_data/file/788884/School-food-in-England-April2019-FINAL.pdf" TargetMode="External"/><Relationship Id="rId171" Type="http://schemas.openxmlformats.org/officeDocument/2006/relationships/hyperlink" Target="https://edwardsandward.co.uk/" TargetMode="External"/><Relationship Id="rId192" Type="http://schemas.openxmlformats.org/officeDocument/2006/relationships/hyperlink" Target="https://www.nutrition.org.uk/putting-it-into-practice/make-healthier-choices/healthy-packed-lunches/" TargetMode="External"/><Relationship Id="rId206" Type="http://schemas.openxmlformats.org/officeDocument/2006/relationships/hyperlink" Target="https://www.nutrition.org.uk/putting-it-into-practice/make-healthier-choices/healthy-packed-lunches/" TargetMode="External"/><Relationship Id="rId227" Type="http://schemas.openxmlformats.org/officeDocument/2006/relationships/hyperlink" Target="https://www.gov.uk/school-meals-healthy-eating-standards" TargetMode="External"/><Relationship Id="rId248" Type="http://schemas.openxmlformats.org/officeDocument/2006/relationships/hyperlink" Target="http://www.acceleratelearningservices.co.uk/" TargetMode="External"/><Relationship Id="rId12" Type="http://schemas.openxmlformats.org/officeDocument/2006/relationships/image" Target="media/image8.png"/><Relationship Id="rId33" Type="http://schemas.openxmlformats.org/officeDocument/2006/relationships/hyperlink" Target="https://www.nutrition.org.uk/healthyliving/helpingyoueatwell/healthypackedlunches.html?limitstart=0" TargetMode="External"/><Relationship Id="rId108" Type="http://schemas.openxmlformats.org/officeDocument/2006/relationships/hyperlink" Target="https://www.ldbs.co.uk/re-worship/siams/community-living-well-together/" TargetMode="External"/><Relationship Id="rId129" Type="http://schemas.openxmlformats.org/officeDocument/2006/relationships/hyperlink" Target="https://assets.publishing.service.gov.uk/government/uploads/system/uploads/attachment_data/file/788884/School-food-in-England-April2019-FINAL.pdf" TargetMode="External"/><Relationship Id="rId54" Type="http://schemas.openxmlformats.org/officeDocument/2006/relationships/hyperlink" Target="https://www.ldbs.co.uk/re-worship/siams/community-living-well-together/" TargetMode="External"/><Relationship Id="rId75" Type="http://schemas.openxmlformats.org/officeDocument/2006/relationships/hyperlink" Target="https://www.ldbs.co.uk/re-worship/siams/community-living-well-together/" TargetMode="External"/><Relationship Id="rId96" Type="http://schemas.openxmlformats.org/officeDocument/2006/relationships/hyperlink" Target="https://www.ldbs.co.uk/re-worship/siams/community-living-well-together/" TargetMode="External"/><Relationship Id="rId140" Type="http://schemas.openxmlformats.org/officeDocument/2006/relationships/hyperlink" Target="https://assets.publishing.service.gov.uk/government/uploads/system/uploads/attachment_data/file/788884/School-food-in-England-April2019-FINAL.pdf" TargetMode="External"/><Relationship Id="rId161" Type="http://schemas.openxmlformats.org/officeDocument/2006/relationships/hyperlink" Target="https://www.food.gov.uk/food-safety" TargetMode="External"/><Relationship Id="rId182" Type="http://schemas.openxmlformats.org/officeDocument/2006/relationships/hyperlink" Target="https://assets.publishing.service.gov.uk/government/uploads/system/uploads/attachment_data/file/742750/Eatwell_Guide_booklet_2018v4.pdf" TargetMode="External"/><Relationship Id="rId217" Type="http://schemas.openxmlformats.org/officeDocument/2006/relationships/hyperlink" Target="https://www.gov.uk/school-meals-healthy-eating-standards" TargetMode="External"/><Relationship Id="rId6" Type="http://schemas.openxmlformats.org/officeDocument/2006/relationships/image" Target="media/image2.png"/><Relationship Id="rId238" Type="http://schemas.openxmlformats.org/officeDocument/2006/relationships/hyperlink" Target="https://www.gov.uk/government/publications/the-eatwell-guide" TargetMode="External"/><Relationship Id="rId23" Type="http://schemas.openxmlformats.org/officeDocument/2006/relationships/hyperlink" Target="https://www.gov.uk/government/publications/the-eatwell-guide" TargetMode="External"/><Relationship Id="rId119" Type="http://schemas.openxmlformats.org/officeDocument/2006/relationships/hyperlink" Target="https://www.acceleratelearningservices.co.uk/" TargetMode="External"/><Relationship Id="rId44" Type="http://schemas.openxmlformats.org/officeDocument/2006/relationships/hyperlink" Target="https://www.ldbs.co.uk/re-worship/siams/community-living-well-together/" TargetMode="External"/><Relationship Id="rId65" Type="http://schemas.openxmlformats.org/officeDocument/2006/relationships/hyperlink" Target="https://www.ldbs.co.uk/re-worship/siams/community-living-well-together/" TargetMode="External"/><Relationship Id="rId86" Type="http://schemas.openxmlformats.org/officeDocument/2006/relationships/hyperlink" Target="https://www.ldbs.co.uk/re-worship/siams/community-living-well-together/" TargetMode="External"/><Relationship Id="rId130" Type="http://schemas.openxmlformats.org/officeDocument/2006/relationships/hyperlink" Target="https://assets.publishing.service.gov.uk/government/uploads/system/uploads/attachment_data/file/788884/School-food-in-England-April2019-FINAL.pdf" TargetMode="External"/><Relationship Id="rId151" Type="http://schemas.openxmlformats.org/officeDocument/2006/relationships/hyperlink" Target="https://assets.publishing.service.gov.uk/government/uploads/system/uploads/attachment_data/file/788884/School-food-in-England-April2019-FINAL.pdf" TargetMode="External"/><Relationship Id="rId172" Type="http://schemas.openxmlformats.org/officeDocument/2006/relationships/hyperlink" Target="https://assets.publishing.service.gov.uk/government/uploads/system/uploads/attachment_data/file/742750/Eatwell_Guide_booklet_2018v4.pdf" TargetMode="External"/><Relationship Id="rId193" Type="http://schemas.openxmlformats.org/officeDocument/2006/relationships/hyperlink" Target="https://www.nutrition.org.uk/putting-it-into-practice/make-healthier-choices/healthy-packed-lunches/" TargetMode="External"/><Relationship Id="rId207" Type="http://schemas.openxmlformats.org/officeDocument/2006/relationships/hyperlink" Target="https://www.nutrition.org.uk/putting-it-into-practice/make-healthier-choices/healthy-packed-lunches/" TargetMode="External"/><Relationship Id="rId228" Type="http://schemas.openxmlformats.org/officeDocument/2006/relationships/hyperlink" Target="https://www.gov.uk/school-meals-healthy-eating-standards" TargetMode="External"/><Relationship Id="rId249" Type="http://schemas.openxmlformats.org/officeDocument/2006/relationships/hyperlink" Target="http://www.schoolhealthuk.co.uk/" TargetMode="External"/><Relationship Id="rId13" Type="http://schemas.openxmlformats.org/officeDocument/2006/relationships/image" Target="media/image9.png"/><Relationship Id="rId109" Type="http://schemas.openxmlformats.org/officeDocument/2006/relationships/hyperlink" Target="https://www.ldbs.co.uk/re-worship/siams/community-living-well-together/" TargetMode="External"/><Relationship Id="rId34" Type="http://schemas.openxmlformats.org/officeDocument/2006/relationships/hyperlink" Target="https://www.nutrition.org.uk/healthyliving/helpingyoueatwell/healthypackedlunches.html?limitstart=0" TargetMode="External"/><Relationship Id="rId55" Type="http://schemas.openxmlformats.org/officeDocument/2006/relationships/hyperlink" Target="https://www.ldbs.co.uk/re-worship/siams/community-living-well-together/" TargetMode="External"/><Relationship Id="rId76" Type="http://schemas.openxmlformats.org/officeDocument/2006/relationships/hyperlink" Target="https://www.ldbs.co.uk/re-worship/siams/community-living-well-together/" TargetMode="External"/><Relationship Id="rId97" Type="http://schemas.openxmlformats.org/officeDocument/2006/relationships/hyperlink" Target="https://www.ldbs.co.uk/re-worship/siams/community-living-well-together/" TargetMode="External"/><Relationship Id="rId120" Type="http://schemas.openxmlformats.org/officeDocument/2006/relationships/hyperlink" Target="https://www.acceleratelearningservices.co.uk/" TargetMode="External"/><Relationship Id="rId141" Type="http://schemas.openxmlformats.org/officeDocument/2006/relationships/hyperlink" Target="https://assets.publishing.service.gov.uk/government/uploads/system/uploads/attachment_data/file/788884/School-food-in-England-April2019-FINAL.pdf" TargetMode="External"/><Relationship Id="rId7" Type="http://schemas.openxmlformats.org/officeDocument/2006/relationships/image" Target="media/image3.png"/><Relationship Id="rId162" Type="http://schemas.openxmlformats.org/officeDocument/2006/relationships/hyperlink" Target="https://www.food.gov.uk/food-safety" TargetMode="External"/><Relationship Id="rId183" Type="http://schemas.openxmlformats.org/officeDocument/2006/relationships/hyperlink" Target="https://assets.publishing.service.gov.uk/government/uploads/system/uploads/attachment_data/file/742750/Eatwell_Guide_booklet_2018v4.pdf" TargetMode="External"/><Relationship Id="rId218" Type="http://schemas.openxmlformats.org/officeDocument/2006/relationships/hyperlink" Target="https://www.gov.uk/school-meals-healthy-eating-standards" TargetMode="External"/><Relationship Id="rId239" Type="http://schemas.openxmlformats.org/officeDocument/2006/relationships/hyperlink" Target="https://www.gov.uk/government/publications/the-eatwell-guide" TargetMode="External"/><Relationship Id="rId250" Type="http://schemas.openxmlformats.org/officeDocument/2006/relationships/hyperlink" Target="http://www.schoolhealthuk.co.uk/" TargetMode="External"/><Relationship Id="rId24" Type="http://schemas.openxmlformats.org/officeDocument/2006/relationships/hyperlink" Target="https://www.gov.uk/government/publications/the-eatwell-guide" TargetMode="External"/><Relationship Id="rId45" Type="http://schemas.openxmlformats.org/officeDocument/2006/relationships/hyperlink" Target="https://www.ldbs.co.uk/re-worship/siams/community-living-well-together/" TargetMode="External"/><Relationship Id="rId66" Type="http://schemas.openxmlformats.org/officeDocument/2006/relationships/hyperlink" Target="https://www.ldbs.co.uk/re-worship/siams/community-living-well-together/" TargetMode="External"/><Relationship Id="rId87" Type="http://schemas.openxmlformats.org/officeDocument/2006/relationships/hyperlink" Target="https://www.ldbs.co.uk/re-worship/siams/community-living-well-together/" TargetMode="External"/><Relationship Id="rId110" Type="http://schemas.openxmlformats.org/officeDocument/2006/relationships/hyperlink" Target="https://www.ldbs.co.uk/re-worship/siams/community-living-well-together/" TargetMode="External"/><Relationship Id="rId131" Type="http://schemas.openxmlformats.org/officeDocument/2006/relationships/hyperlink" Target="https://assets.publishing.service.gov.uk/government/uploads/system/uploads/attachment_data/file/788884/School-food-in-England-April2019-FINAL.pdf" TargetMode="External"/><Relationship Id="rId152" Type="http://schemas.openxmlformats.org/officeDocument/2006/relationships/hyperlink" Target="https://assets.publishing.service.gov.uk/government/uploads/system/uploads/attachment_data/file/788884/School-food-in-England-April2019-FINAL.pdf" TargetMode="External"/><Relationship Id="rId173" Type="http://schemas.openxmlformats.org/officeDocument/2006/relationships/hyperlink" Target="https://assets.publishing.service.gov.uk/government/uploads/system/uploads/attachment_data/file/742750/Eatwell_Guide_booklet_2018v4.pdf" TargetMode="External"/><Relationship Id="rId194" Type="http://schemas.openxmlformats.org/officeDocument/2006/relationships/hyperlink" Target="https://www.nutrition.org.uk/putting-it-into-practice/make-healthier-choices/healthy-packed-lunches/" TargetMode="External"/><Relationship Id="rId208" Type="http://schemas.openxmlformats.org/officeDocument/2006/relationships/hyperlink" Target="https://www.gov.uk/school-meals-healthy-eating-standards" TargetMode="External"/><Relationship Id="rId229" Type="http://schemas.openxmlformats.org/officeDocument/2006/relationships/hyperlink" Target="https://www.gov.uk/government/publications/the-eatwell-guide" TargetMode="External"/><Relationship Id="rId240" Type="http://schemas.openxmlformats.org/officeDocument/2006/relationships/hyperlink" Target="https://www.gov.uk/government/publications/the-eatwell-guide" TargetMode="External"/><Relationship Id="rId14" Type="http://schemas.openxmlformats.org/officeDocument/2006/relationships/image" Target="media/image10.png"/><Relationship Id="rId35" Type="http://schemas.openxmlformats.org/officeDocument/2006/relationships/hyperlink" Target="https://www.nutrition.org.uk/healthyliving/helpingyoueatwell/healthypackedlunches.html?limitstart=0" TargetMode="External"/><Relationship Id="rId56" Type="http://schemas.openxmlformats.org/officeDocument/2006/relationships/hyperlink" Target="https://www.ldbs.co.uk/re-worship/siams/community-living-well-together/" TargetMode="External"/><Relationship Id="rId77" Type="http://schemas.openxmlformats.org/officeDocument/2006/relationships/hyperlink" Target="https://www.ldbs.co.uk/re-worship/siams/community-living-well-together/" TargetMode="External"/><Relationship Id="rId100" Type="http://schemas.openxmlformats.org/officeDocument/2006/relationships/hyperlink" Target="https://www.ldbs.co.uk/re-worship/siams/community-living-well-together/" TargetMode="External"/><Relationship Id="rId8" Type="http://schemas.openxmlformats.org/officeDocument/2006/relationships/image" Target="media/image4.png"/><Relationship Id="rId98" Type="http://schemas.openxmlformats.org/officeDocument/2006/relationships/hyperlink" Target="https://www.ldbs.co.uk/re-worship/siams/community-living-well-together/" TargetMode="External"/><Relationship Id="rId121" Type="http://schemas.openxmlformats.org/officeDocument/2006/relationships/hyperlink" Target="https://www.acceleratelearningservices.co.uk/" TargetMode="External"/><Relationship Id="rId142" Type="http://schemas.openxmlformats.org/officeDocument/2006/relationships/hyperlink" Target="https://assets.publishing.service.gov.uk/government/uploads/system/uploads/attachment_data/file/788884/School-food-in-England-April2019-FINAL.pdf" TargetMode="External"/><Relationship Id="rId163" Type="http://schemas.openxmlformats.org/officeDocument/2006/relationships/hyperlink" Target="https://www.food.gov.uk/food-safety" TargetMode="External"/><Relationship Id="rId184" Type="http://schemas.openxmlformats.org/officeDocument/2006/relationships/hyperlink" Target="https://assets.publishing.service.gov.uk/government/uploads/system/uploads/attachment_data/file/742750/Eatwell_Guide_booklet_2018v4.pdf" TargetMode="External"/><Relationship Id="rId219" Type="http://schemas.openxmlformats.org/officeDocument/2006/relationships/hyperlink" Target="https://www.gov.uk/school-meals-healthy-eating-standards" TargetMode="External"/><Relationship Id="rId230" Type="http://schemas.openxmlformats.org/officeDocument/2006/relationships/hyperlink" Target="https://www.gov.uk/government/publications/the-eatwell-guide" TargetMode="External"/><Relationship Id="rId251" Type="http://schemas.openxmlformats.org/officeDocument/2006/relationships/hyperlink" Target="http://www.schoolhealthuk.co.uk/" TargetMode="External"/><Relationship Id="rId25" Type="http://schemas.openxmlformats.org/officeDocument/2006/relationships/hyperlink" Target="https://www.gov.uk/government/publications/the-eatwell-guide" TargetMode="External"/><Relationship Id="rId46" Type="http://schemas.openxmlformats.org/officeDocument/2006/relationships/hyperlink" Target="https://www.ldbs.co.uk/re-worship/siams/community-living-well-together/" TargetMode="External"/><Relationship Id="rId67" Type="http://schemas.openxmlformats.org/officeDocument/2006/relationships/hyperlink" Target="https://www.ldbs.co.uk/re-worship/siams/community-living-well-together/" TargetMode="External"/><Relationship Id="rId88" Type="http://schemas.openxmlformats.org/officeDocument/2006/relationships/hyperlink" Target="https://www.ldbs.co.uk/re-worship/siams/community-living-well-together/" TargetMode="External"/><Relationship Id="rId111" Type="http://schemas.openxmlformats.org/officeDocument/2006/relationships/hyperlink" Target="https://www.ldbs.co.uk/re-worship/siams/community-living-well-together/" TargetMode="External"/><Relationship Id="rId132" Type="http://schemas.openxmlformats.org/officeDocument/2006/relationships/hyperlink" Target="https://assets.publishing.service.gov.uk/government/uploads/system/uploads/attachment_data/file/788884/School-food-in-England-April2019-FINAL.pdf" TargetMode="External"/><Relationship Id="rId153" Type="http://schemas.openxmlformats.org/officeDocument/2006/relationships/hyperlink" Target="https://assets.publishing.service.gov.uk/government/uploads/system/uploads/attachment_data/file/788884/School-food-in-England-April2019-FINAL.pdf" TargetMode="External"/><Relationship Id="rId174" Type="http://schemas.openxmlformats.org/officeDocument/2006/relationships/hyperlink" Target="https://assets.publishing.service.gov.uk/government/uploads/system/uploads/attachment_data/file/742750/Eatwell_Guide_booklet_2018v4.pdf" TargetMode="External"/><Relationship Id="rId195" Type="http://schemas.openxmlformats.org/officeDocument/2006/relationships/hyperlink" Target="https://www.nutrition.org.uk/putting-it-into-practice/make-healthier-choices/healthy-packed-lunches/" TargetMode="External"/><Relationship Id="rId209" Type="http://schemas.openxmlformats.org/officeDocument/2006/relationships/hyperlink" Target="https://www.gov.uk/school-meals-healthy-eating-standards" TargetMode="External"/><Relationship Id="rId220" Type="http://schemas.openxmlformats.org/officeDocument/2006/relationships/hyperlink" Target="https://www.gov.uk/school-meals-healthy-eating-standards" TargetMode="External"/><Relationship Id="rId241" Type="http://schemas.openxmlformats.org/officeDocument/2006/relationships/hyperlink" Target="https://www.gov.uk/government/publications/the-eatwell-guide" TargetMode="External"/><Relationship Id="rId15" Type="http://schemas.openxmlformats.org/officeDocument/2006/relationships/hyperlink" Target="https://www.gov.uk/government/publications/the-eatwell-guide" TargetMode="External"/><Relationship Id="rId36" Type="http://schemas.openxmlformats.org/officeDocument/2006/relationships/hyperlink" Target="https://www.nutrition.org.uk/healthyliving/helpingyoueatwell/healthypackedlunches.html?limitstart=0" TargetMode="External"/><Relationship Id="rId57" Type="http://schemas.openxmlformats.org/officeDocument/2006/relationships/hyperlink" Target="https://www.ldbs.co.uk/re-worship/siams/community-living-well-together/" TargetMode="External"/><Relationship Id="rId78" Type="http://schemas.openxmlformats.org/officeDocument/2006/relationships/hyperlink" Target="https://www.ldbs.co.uk/re-worship/siams/community-living-well-together/" TargetMode="External"/><Relationship Id="rId99" Type="http://schemas.openxmlformats.org/officeDocument/2006/relationships/hyperlink" Target="https://www.ldbs.co.uk/re-worship/siams/community-living-well-together/" TargetMode="External"/><Relationship Id="rId101" Type="http://schemas.openxmlformats.org/officeDocument/2006/relationships/hyperlink" Target="https://www.ldbs.co.uk/re-worship/siams/community-living-well-together/" TargetMode="External"/><Relationship Id="rId122" Type="http://schemas.openxmlformats.org/officeDocument/2006/relationships/hyperlink" Target="https://www.acceleratelearningservices.co.uk/" TargetMode="External"/><Relationship Id="rId143" Type="http://schemas.openxmlformats.org/officeDocument/2006/relationships/hyperlink" Target="https://assets.publishing.service.gov.uk/government/uploads/system/uploads/attachment_data/file/788884/School-food-in-England-April2019-FINAL.pdf" TargetMode="External"/><Relationship Id="rId164" Type="http://schemas.openxmlformats.org/officeDocument/2006/relationships/hyperlink" Target="https://www.food.gov.uk/food-safety" TargetMode="External"/><Relationship Id="rId185" Type="http://schemas.openxmlformats.org/officeDocument/2006/relationships/hyperlink" Target="https://assets.publishing.service.gov.uk/government/uploads/system/uploads/attachment_data/file/742750/Eatwell_Guide_booklet_2018v4.pdf" TargetMode="External"/><Relationship Id="rId9" Type="http://schemas.openxmlformats.org/officeDocument/2006/relationships/image" Target="media/image5.png"/><Relationship Id="rId210" Type="http://schemas.openxmlformats.org/officeDocument/2006/relationships/hyperlink" Target="https://www.gov.uk/school-meals-healthy-eating-standards" TargetMode="External"/><Relationship Id="rId26" Type="http://schemas.openxmlformats.org/officeDocument/2006/relationships/hyperlink" Target="https://www.gov.uk/government/publications/the-eatwell-guide" TargetMode="External"/><Relationship Id="rId231" Type="http://schemas.openxmlformats.org/officeDocument/2006/relationships/hyperlink" Target="https://www.gov.uk/government/publications/the-eatwell-guide" TargetMode="External"/><Relationship Id="rId252" Type="http://schemas.openxmlformats.org/officeDocument/2006/relationships/hyperlink" Target="http://www.schoolhealthuk.co.uk/" TargetMode="External"/><Relationship Id="rId47" Type="http://schemas.openxmlformats.org/officeDocument/2006/relationships/hyperlink" Target="https://www.ldbs.co.uk/re-worship/siams/community-living-well-together/" TargetMode="External"/><Relationship Id="rId68" Type="http://schemas.openxmlformats.org/officeDocument/2006/relationships/hyperlink" Target="https://www.ldbs.co.uk/re-worship/siams/community-living-well-together/" TargetMode="External"/><Relationship Id="rId89" Type="http://schemas.openxmlformats.org/officeDocument/2006/relationships/hyperlink" Target="https://www.ldbs.co.uk/re-worship/siams/community-living-well-together/" TargetMode="External"/><Relationship Id="rId112" Type="http://schemas.openxmlformats.org/officeDocument/2006/relationships/hyperlink" Target="https://www.ldbs.co.uk/re-worship/siams/community-living-well-together/" TargetMode="External"/><Relationship Id="rId133" Type="http://schemas.openxmlformats.org/officeDocument/2006/relationships/hyperlink" Target="https://assets.publishing.service.gov.uk/government/uploads/system/uploads/attachment_data/file/788884/School-food-in-England-April2019-FINAL.pdf" TargetMode="External"/><Relationship Id="rId154" Type="http://schemas.openxmlformats.org/officeDocument/2006/relationships/hyperlink" Target="https://assets.publishing.service.gov.uk/government/uploads/system/uploads/attachment_data/file/788884/School-food-in-England-April2019-FINAL.pdf" TargetMode="External"/><Relationship Id="rId175" Type="http://schemas.openxmlformats.org/officeDocument/2006/relationships/hyperlink" Target="https://assets.publishing.service.gov.uk/government/uploads/system/uploads/attachment_data/file/742750/Eatwell_Guide_booklet_2018v4.pdf" TargetMode="External"/><Relationship Id="rId196" Type="http://schemas.openxmlformats.org/officeDocument/2006/relationships/hyperlink" Target="https://www.nutrition.org.uk/putting-it-into-practice/make-healthier-choices/healthy-packed-lunches/" TargetMode="External"/><Relationship Id="rId200" Type="http://schemas.openxmlformats.org/officeDocument/2006/relationships/hyperlink" Target="https://www.nutrition.org.uk/putting-it-into-practice/make-healthier-choices/healthy-packed-lunches/" TargetMode="External"/><Relationship Id="rId16" Type="http://schemas.openxmlformats.org/officeDocument/2006/relationships/hyperlink" Target="https://www.gov.uk/government/publications/the-eatwell-guide" TargetMode="External"/><Relationship Id="rId221" Type="http://schemas.openxmlformats.org/officeDocument/2006/relationships/hyperlink" Target="https://www.gov.uk/school-meals-healthy-eating-standards" TargetMode="External"/><Relationship Id="rId242" Type="http://schemas.openxmlformats.org/officeDocument/2006/relationships/hyperlink" Target="https://www.gov.uk/government/publications/the-eatwell-guide" TargetMode="External"/><Relationship Id="rId37" Type="http://schemas.openxmlformats.org/officeDocument/2006/relationships/hyperlink" Target="https://www.nutrition.org.uk/healthyliving/helpingyoueatwell/healthypackedlunches.html?limitstart=0" TargetMode="External"/><Relationship Id="rId58" Type="http://schemas.openxmlformats.org/officeDocument/2006/relationships/hyperlink" Target="https://www.ldbs.co.uk/re-worship/siams/community-living-well-together/" TargetMode="External"/><Relationship Id="rId79" Type="http://schemas.openxmlformats.org/officeDocument/2006/relationships/hyperlink" Target="https://www.ldbs.co.uk/re-worship/siams/community-living-well-together/" TargetMode="External"/><Relationship Id="rId102" Type="http://schemas.openxmlformats.org/officeDocument/2006/relationships/hyperlink" Target="https://www.ldbs.co.uk/re-worship/siams/community-living-well-together/" TargetMode="External"/><Relationship Id="rId123" Type="http://schemas.openxmlformats.org/officeDocument/2006/relationships/hyperlink" Target="https://www.acceleratelearningservices.co.uk/" TargetMode="External"/><Relationship Id="rId144" Type="http://schemas.openxmlformats.org/officeDocument/2006/relationships/hyperlink" Target="https://assets.publishing.service.gov.uk/government/uploads/system/uploads/attachment_data/file/788884/School-food-in-England-April2019-FINAL.pdf" TargetMode="External"/><Relationship Id="rId90" Type="http://schemas.openxmlformats.org/officeDocument/2006/relationships/hyperlink" Target="https://www.ldbs.co.uk/re-worship/siams/community-living-well-together/" TargetMode="External"/><Relationship Id="rId165" Type="http://schemas.openxmlformats.org/officeDocument/2006/relationships/hyperlink" Target="https://www.food.gov.uk/food-safety" TargetMode="External"/><Relationship Id="rId186" Type="http://schemas.openxmlformats.org/officeDocument/2006/relationships/hyperlink" Target="https://www.nutrition.org.uk/putting-it-into-practice/make-healthier-choices/healthy-packed-lunches/" TargetMode="External"/><Relationship Id="rId211" Type="http://schemas.openxmlformats.org/officeDocument/2006/relationships/hyperlink" Target="https://www.gov.uk/school-meals-healthy-eating-standards" TargetMode="External"/><Relationship Id="rId232" Type="http://schemas.openxmlformats.org/officeDocument/2006/relationships/hyperlink" Target="https://www.gov.uk/government/publications/the-eatwell-guide" TargetMode="External"/><Relationship Id="rId253" Type="http://schemas.openxmlformats.org/officeDocument/2006/relationships/hyperlink" Target="http://www.schoolhealthuk.co.uk/" TargetMode="External"/><Relationship Id="rId27" Type="http://schemas.openxmlformats.org/officeDocument/2006/relationships/hyperlink" Target="https://www.gov.uk/government/publications/the-eatwell-guide" TargetMode="External"/><Relationship Id="rId48" Type="http://schemas.openxmlformats.org/officeDocument/2006/relationships/hyperlink" Target="https://www.ldbs.co.uk/re-worship/siams/community-living-well-together/" TargetMode="External"/><Relationship Id="rId69" Type="http://schemas.openxmlformats.org/officeDocument/2006/relationships/hyperlink" Target="https://www.ldbs.co.uk/re-worship/siams/community-living-well-together/" TargetMode="External"/><Relationship Id="rId113" Type="http://schemas.openxmlformats.org/officeDocument/2006/relationships/hyperlink" Target="https://www.ldbs.co.uk/re-worship/siams/community-living-well-together/" TargetMode="External"/><Relationship Id="rId134" Type="http://schemas.openxmlformats.org/officeDocument/2006/relationships/hyperlink" Target="https://assets.publishing.service.gov.uk/government/uploads/system/uploads/attachment_data/file/788884/School-food-in-England-April2019-FINAL.pdf" TargetMode="External"/><Relationship Id="rId80" Type="http://schemas.openxmlformats.org/officeDocument/2006/relationships/hyperlink" Target="https://www.ldbs.co.uk/re-worship/siams/community-living-well-together/" TargetMode="External"/><Relationship Id="rId155" Type="http://schemas.openxmlformats.org/officeDocument/2006/relationships/hyperlink" Target="https://assets.publishing.service.gov.uk/government/uploads/system/uploads/attachment_data/file/788884/School-food-in-England-April2019-FINAL.pdf" TargetMode="External"/><Relationship Id="rId176" Type="http://schemas.openxmlformats.org/officeDocument/2006/relationships/hyperlink" Target="https://assets.publishing.service.gov.uk/government/uploads/system/uploads/attachment_data/file/742750/Eatwell_Guide_booklet_2018v4.pdf" TargetMode="External"/><Relationship Id="rId197" Type="http://schemas.openxmlformats.org/officeDocument/2006/relationships/hyperlink" Target="https://www.nutrition.org.uk/putting-it-into-practice/make-healthier-choices/healthy-packed-lunches/" TargetMode="External"/><Relationship Id="rId201" Type="http://schemas.openxmlformats.org/officeDocument/2006/relationships/hyperlink" Target="https://www.nutrition.org.uk/putting-it-into-practice/make-healthier-choices/healthy-packed-lunches/" TargetMode="External"/><Relationship Id="rId222" Type="http://schemas.openxmlformats.org/officeDocument/2006/relationships/hyperlink" Target="https://www.gov.uk/school-meals-healthy-eating-standards" TargetMode="External"/><Relationship Id="rId243" Type="http://schemas.openxmlformats.org/officeDocument/2006/relationships/hyperlink" Target="http://www.acceleratelearningservices.co.uk/" TargetMode="External"/><Relationship Id="rId17" Type="http://schemas.openxmlformats.org/officeDocument/2006/relationships/hyperlink" Target="https://www.gov.uk/government/publications/the-eatwell-guide" TargetMode="External"/><Relationship Id="rId38" Type="http://schemas.openxmlformats.org/officeDocument/2006/relationships/hyperlink" Target="https://www.nutrition.org.uk/healthyliving/helpingyoueatwell/healthypackedlunches.html?limitstart=0" TargetMode="External"/><Relationship Id="rId59" Type="http://schemas.openxmlformats.org/officeDocument/2006/relationships/hyperlink" Target="https://www.ldbs.co.uk/re-worship/siams/community-living-well-together/" TargetMode="External"/><Relationship Id="rId103" Type="http://schemas.openxmlformats.org/officeDocument/2006/relationships/hyperlink" Target="https://www.ldbs.co.uk/re-worship/siams/community-living-well-together/" TargetMode="External"/><Relationship Id="rId124" Type="http://schemas.openxmlformats.org/officeDocument/2006/relationships/hyperlink" Target="https://www.acceleratelearningservices.co.uk/" TargetMode="External"/><Relationship Id="rId70" Type="http://schemas.openxmlformats.org/officeDocument/2006/relationships/hyperlink" Target="https://www.ldbs.co.uk/re-worship/siams/community-living-well-together/" TargetMode="External"/><Relationship Id="rId91" Type="http://schemas.openxmlformats.org/officeDocument/2006/relationships/hyperlink" Target="https://www.ldbs.co.uk/re-worship/siams/community-living-well-together/" TargetMode="External"/><Relationship Id="rId145" Type="http://schemas.openxmlformats.org/officeDocument/2006/relationships/hyperlink" Target="https://assets.publishing.service.gov.uk/government/uploads/system/uploads/attachment_data/file/788884/School-food-in-England-April2019-FINAL.pdf" TargetMode="External"/><Relationship Id="rId166" Type="http://schemas.openxmlformats.org/officeDocument/2006/relationships/hyperlink" Target="https://www.food.gov.uk/food-safety" TargetMode="External"/><Relationship Id="rId187" Type="http://schemas.openxmlformats.org/officeDocument/2006/relationships/hyperlink" Target="https://www.nutrition.org.uk/putting-it-into-practice/make-healthier-choices/healthy-packed-lunches/" TargetMode="External"/><Relationship Id="rId1" Type="http://schemas.openxmlformats.org/officeDocument/2006/relationships/numbering" Target="numbering.xml"/><Relationship Id="rId212" Type="http://schemas.openxmlformats.org/officeDocument/2006/relationships/hyperlink" Target="https://www.gov.uk/school-meals-healthy-eating-standards" TargetMode="External"/><Relationship Id="rId233" Type="http://schemas.openxmlformats.org/officeDocument/2006/relationships/hyperlink" Target="https://www.gov.uk/government/publications/the-eatwell-guide" TargetMode="External"/><Relationship Id="rId254" Type="http://schemas.openxmlformats.org/officeDocument/2006/relationships/hyperlink" Target="http://www.schoolhealthuk.co.uk/" TargetMode="External"/><Relationship Id="rId28" Type="http://schemas.openxmlformats.org/officeDocument/2006/relationships/hyperlink" Target="https://www.nutrition.org.uk/healthyliving/helpingyoueatwell/healthypackedlunches.html?limitstart=0" TargetMode="External"/><Relationship Id="rId49" Type="http://schemas.openxmlformats.org/officeDocument/2006/relationships/hyperlink" Target="https://www.ldbs.co.uk/re-worship/siams/community-living-well-together/" TargetMode="External"/><Relationship Id="rId114" Type="http://schemas.openxmlformats.org/officeDocument/2006/relationships/hyperlink" Target="https://www.acceleratelearningservices.co.uk/" TargetMode="External"/><Relationship Id="rId60" Type="http://schemas.openxmlformats.org/officeDocument/2006/relationships/hyperlink" Target="https://www.ldbs.co.uk/re-worship/siams/community-living-well-together/" TargetMode="External"/><Relationship Id="rId81" Type="http://schemas.openxmlformats.org/officeDocument/2006/relationships/hyperlink" Target="https://www.ldbs.co.uk/re-worship/siams/community-living-well-together/" TargetMode="External"/><Relationship Id="rId135" Type="http://schemas.openxmlformats.org/officeDocument/2006/relationships/hyperlink" Target="https://assets.publishing.service.gov.uk/government/uploads/system/uploads/attachment_data/file/788884/School-food-in-England-April2019-FINAL.pdf" TargetMode="External"/><Relationship Id="rId156" Type="http://schemas.openxmlformats.org/officeDocument/2006/relationships/hyperlink" Target="https://assets.publishing.service.gov.uk/government/uploads/system/uploads/attachment_data/file/788884/School-food-in-England-April2019-FINAL.pdf" TargetMode="External"/><Relationship Id="rId177" Type="http://schemas.openxmlformats.org/officeDocument/2006/relationships/hyperlink" Target="https://assets.publishing.service.gov.uk/government/uploads/system/uploads/attachment_data/file/742750/Eatwell_Guide_booklet_2018v4.pdf" TargetMode="External"/><Relationship Id="rId198" Type="http://schemas.openxmlformats.org/officeDocument/2006/relationships/hyperlink" Target="https://www.nutrition.org.uk/putting-it-into-practice/make-healthier-choices/healthy-packed-lunches/" TargetMode="External"/><Relationship Id="rId202" Type="http://schemas.openxmlformats.org/officeDocument/2006/relationships/hyperlink" Target="https://www.nutrition.org.uk/putting-it-into-practice/make-healthier-choices/healthy-packed-lunches/" TargetMode="External"/><Relationship Id="rId223" Type="http://schemas.openxmlformats.org/officeDocument/2006/relationships/hyperlink" Target="https://www.gov.uk/school-meals-healthy-eating-standards" TargetMode="External"/><Relationship Id="rId244" Type="http://schemas.openxmlformats.org/officeDocument/2006/relationships/hyperlink" Target="http://www.acceleratelearningservices.co.uk/" TargetMode="External"/><Relationship Id="rId18" Type="http://schemas.openxmlformats.org/officeDocument/2006/relationships/hyperlink" Target="https://www.gov.uk/government/publications/the-eatwell-guide" TargetMode="External"/><Relationship Id="rId39" Type="http://schemas.openxmlformats.org/officeDocument/2006/relationships/hyperlink" Target="https://www.nutrition.org.uk/healthyliving/helpingyoueatwell/healthypackedlunches.html?limitstart=0" TargetMode="External"/><Relationship Id="rId50" Type="http://schemas.openxmlformats.org/officeDocument/2006/relationships/hyperlink" Target="https://www.ldbs.co.uk/re-worship/siams/community-living-well-together/" TargetMode="External"/><Relationship Id="rId104" Type="http://schemas.openxmlformats.org/officeDocument/2006/relationships/hyperlink" Target="https://www.ldbs.co.uk/re-worship/siams/community-living-well-together/" TargetMode="External"/><Relationship Id="rId125" Type="http://schemas.openxmlformats.org/officeDocument/2006/relationships/hyperlink" Target="https://www.acceleratelearningservices.co.uk/" TargetMode="External"/><Relationship Id="rId146" Type="http://schemas.openxmlformats.org/officeDocument/2006/relationships/hyperlink" Target="https://assets.publishing.service.gov.uk/government/uploads/system/uploads/attachment_data/file/788884/School-food-in-England-April2019-FINAL.pdf" TargetMode="External"/><Relationship Id="rId167" Type="http://schemas.openxmlformats.org/officeDocument/2006/relationships/hyperlink" Target="https://www.food.gov.uk/food-safety" TargetMode="External"/><Relationship Id="rId188" Type="http://schemas.openxmlformats.org/officeDocument/2006/relationships/hyperlink" Target="https://www.nutrition.org.uk/putting-it-into-practice/make-healthier-choices/healthy-packed-lunches/" TargetMode="External"/><Relationship Id="rId71" Type="http://schemas.openxmlformats.org/officeDocument/2006/relationships/hyperlink" Target="https://www.ldbs.co.uk/re-worship/siams/community-living-well-together/" TargetMode="External"/><Relationship Id="rId92" Type="http://schemas.openxmlformats.org/officeDocument/2006/relationships/hyperlink" Target="https://www.ldbs.co.uk/re-worship/siams/community-living-well-together/" TargetMode="External"/><Relationship Id="rId213" Type="http://schemas.openxmlformats.org/officeDocument/2006/relationships/hyperlink" Target="https://www.gov.uk/school-meals-healthy-eating-standards" TargetMode="External"/><Relationship Id="rId234" Type="http://schemas.openxmlformats.org/officeDocument/2006/relationships/hyperlink" Target="https://www.gov.uk/government/publications/the-eatwell-guide" TargetMode="External"/><Relationship Id="rId2" Type="http://schemas.openxmlformats.org/officeDocument/2006/relationships/styles" Target="styles.xml"/><Relationship Id="rId29" Type="http://schemas.openxmlformats.org/officeDocument/2006/relationships/hyperlink" Target="https://www.nutrition.org.uk/healthyliving/helpingyoueatwell/healthypackedlunches.html?limitstart=0" TargetMode="External"/><Relationship Id="rId255" Type="http://schemas.openxmlformats.org/officeDocument/2006/relationships/image" Target="media/image11.jpg"/><Relationship Id="rId40" Type="http://schemas.openxmlformats.org/officeDocument/2006/relationships/hyperlink" Target="https://www.nutrition.org.uk/healthyliving/helpingyoueatwell/healthypackedlunches.html?limitstart=0" TargetMode="External"/><Relationship Id="rId115" Type="http://schemas.openxmlformats.org/officeDocument/2006/relationships/hyperlink" Target="https://www.acceleratelearningservices.co.uk/" TargetMode="External"/><Relationship Id="rId136" Type="http://schemas.openxmlformats.org/officeDocument/2006/relationships/hyperlink" Target="https://assets.publishing.service.gov.uk/government/uploads/system/uploads/attachment_data/file/788884/School-food-in-England-April2019-FINAL.pdf" TargetMode="External"/><Relationship Id="rId157" Type="http://schemas.openxmlformats.org/officeDocument/2006/relationships/hyperlink" Target="https://assets.publishing.service.gov.uk/government/uploads/system/uploads/attachment_data/file/788884/School-food-in-England-April2019-FINAL.pdf" TargetMode="External"/><Relationship Id="rId178" Type="http://schemas.openxmlformats.org/officeDocument/2006/relationships/hyperlink" Target="https://assets.publishing.service.gov.uk/government/uploads/system/uploads/attachment_data/file/742750/Eatwell_Guide_booklet_2018v4.pdf" TargetMode="External"/><Relationship Id="rId61" Type="http://schemas.openxmlformats.org/officeDocument/2006/relationships/hyperlink" Target="https://www.ldbs.co.uk/re-worship/siams/community-living-well-together/" TargetMode="External"/><Relationship Id="rId82" Type="http://schemas.openxmlformats.org/officeDocument/2006/relationships/hyperlink" Target="https://www.ldbs.co.uk/re-worship/siams/community-living-well-together/" TargetMode="External"/><Relationship Id="rId199" Type="http://schemas.openxmlformats.org/officeDocument/2006/relationships/hyperlink" Target="https://www.nutrition.org.uk/putting-it-into-practice/make-healthier-choices/healthy-packed-lunches/" TargetMode="External"/><Relationship Id="rId203" Type="http://schemas.openxmlformats.org/officeDocument/2006/relationships/hyperlink" Target="https://www.nutrition.org.uk/putting-it-into-practice/make-healthier-choices/healthy-packed-lunches/" TargetMode="External"/><Relationship Id="rId19" Type="http://schemas.openxmlformats.org/officeDocument/2006/relationships/hyperlink" Target="https://www.gov.uk/government/publications/the-eatwell-guide" TargetMode="External"/><Relationship Id="rId224" Type="http://schemas.openxmlformats.org/officeDocument/2006/relationships/hyperlink" Target="https://www.gov.uk/school-meals-healthy-eating-standards" TargetMode="External"/><Relationship Id="rId245" Type="http://schemas.openxmlformats.org/officeDocument/2006/relationships/hyperlink" Target="http://www.acceleratelearningservices.co.uk/" TargetMode="External"/><Relationship Id="rId30" Type="http://schemas.openxmlformats.org/officeDocument/2006/relationships/hyperlink" Target="https://www.nutrition.org.uk/healthyliving/helpingyoueatwell/healthypackedlunches.html?limitstart=0" TargetMode="External"/><Relationship Id="rId105" Type="http://schemas.openxmlformats.org/officeDocument/2006/relationships/hyperlink" Target="https://www.ldbs.co.uk/re-worship/siams/community-living-well-together/" TargetMode="External"/><Relationship Id="rId126" Type="http://schemas.openxmlformats.org/officeDocument/2006/relationships/hyperlink" Target="https://www.acceleratelearningservices.co.uk/" TargetMode="External"/><Relationship Id="rId147" Type="http://schemas.openxmlformats.org/officeDocument/2006/relationships/hyperlink" Target="https://assets.publishing.service.gov.uk/government/uploads/system/uploads/attachment_data/file/788884/School-food-in-England-April2019-FINAL.pdf" TargetMode="External"/><Relationship Id="rId168" Type="http://schemas.openxmlformats.org/officeDocument/2006/relationships/hyperlink" Target="https://freshstartcatering.uk/" TargetMode="External"/><Relationship Id="rId51" Type="http://schemas.openxmlformats.org/officeDocument/2006/relationships/hyperlink" Target="https://www.ldbs.co.uk/re-worship/siams/community-living-well-together/" TargetMode="External"/><Relationship Id="rId72" Type="http://schemas.openxmlformats.org/officeDocument/2006/relationships/hyperlink" Target="https://www.ldbs.co.uk/re-worship/siams/community-living-well-together/" TargetMode="External"/><Relationship Id="rId93" Type="http://schemas.openxmlformats.org/officeDocument/2006/relationships/hyperlink" Target="https://www.ldbs.co.uk/re-worship/siams/community-living-well-together/" TargetMode="External"/><Relationship Id="rId189" Type="http://schemas.openxmlformats.org/officeDocument/2006/relationships/hyperlink" Target="https://www.nutrition.org.uk/putting-it-into-practice/make-healthier-choices/healthy-packed-lunches/" TargetMode="External"/><Relationship Id="rId3" Type="http://schemas.openxmlformats.org/officeDocument/2006/relationships/settings" Target="settings.xml"/><Relationship Id="rId214" Type="http://schemas.openxmlformats.org/officeDocument/2006/relationships/hyperlink" Target="https://www.gov.uk/school-meals-healthy-eating-standards" TargetMode="External"/><Relationship Id="rId235" Type="http://schemas.openxmlformats.org/officeDocument/2006/relationships/hyperlink" Target="https://www.gov.uk/government/publications/the-eatwell-guide" TargetMode="External"/><Relationship Id="rId256" Type="http://schemas.openxmlformats.org/officeDocument/2006/relationships/fontTable" Target="fontTable.xml"/><Relationship Id="rId116" Type="http://schemas.openxmlformats.org/officeDocument/2006/relationships/hyperlink" Target="https://www.acceleratelearningservices.co.uk/" TargetMode="External"/><Relationship Id="rId137" Type="http://schemas.openxmlformats.org/officeDocument/2006/relationships/hyperlink" Target="https://assets.publishing.service.gov.uk/government/uploads/system/uploads/attachment_data/file/788884/School-food-in-England-April2019-FINAL.pdf" TargetMode="External"/><Relationship Id="rId158" Type="http://schemas.openxmlformats.org/officeDocument/2006/relationships/hyperlink" Target="https://www.food.gov.uk/food-safety" TargetMode="External"/><Relationship Id="rId20" Type="http://schemas.openxmlformats.org/officeDocument/2006/relationships/hyperlink" Target="https://www.gov.uk/government/publications/the-eatwell-guide" TargetMode="External"/><Relationship Id="rId41" Type="http://schemas.openxmlformats.org/officeDocument/2006/relationships/hyperlink" Target="https://www.ldbs.co.uk/re-worship/siams/community-living-well-together/" TargetMode="External"/><Relationship Id="rId62" Type="http://schemas.openxmlformats.org/officeDocument/2006/relationships/hyperlink" Target="https://www.ldbs.co.uk/re-worship/siams/community-living-well-together/" TargetMode="External"/><Relationship Id="rId83" Type="http://schemas.openxmlformats.org/officeDocument/2006/relationships/hyperlink" Target="https://www.ldbs.co.uk/re-worship/siams/community-living-well-together/" TargetMode="External"/><Relationship Id="rId179" Type="http://schemas.openxmlformats.org/officeDocument/2006/relationships/hyperlink" Target="https://assets.publishing.service.gov.uk/government/uploads/system/uploads/attachment_data/file/742750/Eatwell_Guide_booklet_2018v4.pdf" TargetMode="External"/><Relationship Id="rId190" Type="http://schemas.openxmlformats.org/officeDocument/2006/relationships/hyperlink" Target="https://www.nutrition.org.uk/putting-it-into-practice/make-healthier-choices/healthy-packed-lunches/" TargetMode="External"/><Relationship Id="rId204" Type="http://schemas.openxmlformats.org/officeDocument/2006/relationships/hyperlink" Target="https://www.nutrition.org.uk/putting-it-into-practice/make-healthier-choices/healthy-packed-lunches/" TargetMode="External"/><Relationship Id="rId225" Type="http://schemas.openxmlformats.org/officeDocument/2006/relationships/hyperlink" Target="https://www.gov.uk/school-meals-healthy-eating-standards" TargetMode="External"/><Relationship Id="rId246" Type="http://schemas.openxmlformats.org/officeDocument/2006/relationships/hyperlink" Target="http://www.acceleratelearningservices.co.uk/" TargetMode="External"/><Relationship Id="rId106" Type="http://schemas.openxmlformats.org/officeDocument/2006/relationships/hyperlink" Target="https://www.ldbs.co.uk/re-worship/siams/community-living-well-together/" TargetMode="External"/><Relationship Id="rId127" Type="http://schemas.openxmlformats.org/officeDocument/2006/relationships/hyperlink" Target="https://www.acceleratelearningservices.co.uk/" TargetMode="External"/><Relationship Id="rId10" Type="http://schemas.openxmlformats.org/officeDocument/2006/relationships/image" Target="media/image6.png"/><Relationship Id="rId31" Type="http://schemas.openxmlformats.org/officeDocument/2006/relationships/hyperlink" Target="https://www.nutrition.org.uk/healthyliving/helpingyoueatwell/healthypackedlunches.html?limitstart=0" TargetMode="External"/><Relationship Id="rId52" Type="http://schemas.openxmlformats.org/officeDocument/2006/relationships/hyperlink" Target="https://www.ldbs.co.uk/re-worship/siams/community-living-well-together/" TargetMode="External"/><Relationship Id="rId73" Type="http://schemas.openxmlformats.org/officeDocument/2006/relationships/hyperlink" Target="https://www.ldbs.co.uk/re-worship/siams/community-living-well-together/" TargetMode="External"/><Relationship Id="rId94" Type="http://schemas.openxmlformats.org/officeDocument/2006/relationships/hyperlink" Target="https://www.ldbs.co.uk/re-worship/siams/community-living-well-together/" TargetMode="External"/><Relationship Id="rId148" Type="http://schemas.openxmlformats.org/officeDocument/2006/relationships/hyperlink" Target="https://assets.publishing.service.gov.uk/government/uploads/system/uploads/attachment_data/file/788884/School-food-in-England-April2019-FINAL.pdf" TargetMode="External"/><Relationship Id="rId169" Type="http://schemas.openxmlformats.org/officeDocument/2006/relationships/hyperlink" Target="https://edwardsandward.co.uk/" TargetMode="External"/><Relationship Id="rId4" Type="http://schemas.openxmlformats.org/officeDocument/2006/relationships/webSettings" Target="webSettings.xml"/><Relationship Id="rId180" Type="http://schemas.openxmlformats.org/officeDocument/2006/relationships/hyperlink" Target="https://assets.publishing.service.gov.uk/government/uploads/system/uploads/attachment_data/file/742750/Eatwell_Guide_booklet_2018v4.pdf" TargetMode="External"/><Relationship Id="rId215" Type="http://schemas.openxmlformats.org/officeDocument/2006/relationships/hyperlink" Target="https://www.gov.uk/school-meals-healthy-eating-standards" TargetMode="External"/><Relationship Id="rId236" Type="http://schemas.openxmlformats.org/officeDocument/2006/relationships/hyperlink" Target="https://www.gov.uk/government/publications/the-eatwell-guide" TargetMode="External"/><Relationship Id="rId25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5282</Words>
  <Characters>30112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Hordern</dc:creator>
  <cp:keywords/>
  <cp:lastModifiedBy>Denise Leese</cp:lastModifiedBy>
  <cp:revision>2</cp:revision>
  <cp:lastPrinted>2026-09-13T17:50:00Z</cp:lastPrinted>
  <dcterms:created xsi:type="dcterms:W3CDTF">2026-09-13T19:31:00Z</dcterms:created>
  <dcterms:modified xsi:type="dcterms:W3CDTF">2026-09-13T19:31:00Z</dcterms:modified>
</cp:coreProperties>
</file>